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D6F" w:rsidRDefault="00F32D6F" w:rsidP="00092E51">
      <w:pPr>
        <w:pStyle w:val="a3"/>
        <w:rPr>
          <w:b/>
          <w:sz w:val="24"/>
        </w:rPr>
      </w:pPr>
      <w:r>
        <w:rPr>
          <w:b/>
          <w:sz w:val="24"/>
        </w:rPr>
        <w:t xml:space="preserve">КОМИТЕТ ОБРАЗОВАНИЯ И НАУКИ </w:t>
      </w:r>
    </w:p>
    <w:p w:rsidR="00092E51" w:rsidRDefault="00F32D6F" w:rsidP="00092E51">
      <w:pPr>
        <w:pStyle w:val="a3"/>
        <w:rPr>
          <w:b/>
          <w:sz w:val="24"/>
        </w:rPr>
      </w:pPr>
      <w:r>
        <w:rPr>
          <w:b/>
          <w:sz w:val="24"/>
        </w:rPr>
        <w:t>ВОЛГОГРАДСКОЙ ОБЛАСТИ</w:t>
      </w:r>
    </w:p>
    <w:p w:rsidR="00092E51" w:rsidRDefault="00092E51" w:rsidP="00092E51">
      <w:pPr>
        <w:pStyle w:val="a3"/>
        <w:rPr>
          <w:b/>
        </w:rPr>
      </w:pPr>
    </w:p>
    <w:p w:rsidR="00EF1699" w:rsidRDefault="00F32D6F" w:rsidP="00F32D6F">
      <w:pPr>
        <w:pStyle w:val="a4"/>
        <w:ind w:firstLine="851"/>
        <w:jc w:val="center"/>
        <w:rPr>
          <w:szCs w:val="28"/>
          <w:lang w:val="ru-RU"/>
        </w:rPr>
      </w:pPr>
      <w:r>
        <w:rPr>
          <w:szCs w:val="28"/>
          <w:lang w:val="ru-RU"/>
        </w:rPr>
        <w:t>ПРИКАЗ</w:t>
      </w:r>
    </w:p>
    <w:p w:rsidR="00EF1699" w:rsidRDefault="00EF1699" w:rsidP="008D5E92">
      <w:pPr>
        <w:pStyle w:val="a4"/>
        <w:ind w:firstLine="851"/>
        <w:rPr>
          <w:szCs w:val="28"/>
          <w:lang w:val="ru-RU"/>
        </w:rPr>
      </w:pPr>
    </w:p>
    <w:p w:rsidR="00EF1699" w:rsidRDefault="00EF1699" w:rsidP="008D5E92">
      <w:pPr>
        <w:pStyle w:val="a4"/>
        <w:ind w:firstLine="851"/>
        <w:rPr>
          <w:szCs w:val="28"/>
          <w:lang w:val="ru-RU"/>
        </w:rPr>
      </w:pPr>
    </w:p>
    <w:p w:rsidR="00EF1699" w:rsidRDefault="00F32D6F" w:rsidP="008D5E92">
      <w:pPr>
        <w:pStyle w:val="a4"/>
        <w:ind w:firstLine="851"/>
        <w:rPr>
          <w:szCs w:val="28"/>
          <w:lang w:val="ru-RU"/>
        </w:rPr>
      </w:pPr>
      <w:r>
        <w:rPr>
          <w:szCs w:val="28"/>
          <w:lang w:val="ru-RU"/>
        </w:rPr>
        <w:t xml:space="preserve">04.03.2015 </w:t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  <w:t>№290</w:t>
      </w:r>
    </w:p>
    <w:p w:rsidR="00EF1699" w:rsidRDefault="00EF1699" w:rsidP="008D5E92">
      <w:pPr>
        <w:pStyle w:val="a4"/>
        <w:ind w:firstLine="851"/>
        <w:rPr>
          <w:szCs w:val="28"/>
          <w:lang w:val="ru-RU"/>
        </w:rPr>
      </w:pPr>
    </w:p>
    <w:p w:rsidR="00647AB7" w:rsidRDefault="00647AB7" w:rsidP="008D5E92">
      <w:pPr>
        <w:pStyle w:val="a4"/>
        <w:ind w:firstLine="851"/>
        <w:rPr>
          <w:szCs w:val="28"/>
          <w:lang w:val="ru-RU"/>
        </w:rPr>
      </w:pPr>
    </w:p>
    <w:p w:rsidR="00647AB7" w:rsidRDefault="00647AB7" w:rsidP="008D5E92">
      <w:pPr>
        <w:pStyle w:val="a4"/>
        <w:ind w:firstLine="851"/>
        <w:rPr>
          <w:szCs w:val="28"/>
          <w:lang w:val="ru-RU"/>
        </w:rPr>
      </w:pPr>
    </w:p>
    <w:p w:rsidR="00EF1699" w:rsidRDefault="006F6B4A" w:rsidP="006F6B4A">
      <w:pPr>
        <w:pStyle w:val="a4"/>
        <w:spacing w:line="240" w:lineRule="exact"/>
        <w:jc w:val="center"/>
        <w:rPr>
          <w:szCs w:val="28"/>
          <w:lang w:val="ru-RU"/>
        </w:rPr>
      </w:pPr>
      <w:r>
        <w:rPr>
          <w:szCs w:val="28"/>
          <w:lang w:val="ru-RU"/>
        </w:rPr>
        <w:t>Об утверждении Порядка ознакомления обучающихся и выпускников прошлых лет с результатами государственной итоговой аттестации по образовательным программам среднего общего образования в Волгоградской области</w:t>
      </w:r>
    </w:p>
    <w:p w:rsidR="006F6B4A" w:rsidRDefault="006F6B4A" w:rsidP="006F6B4A">
      <w:pPr>
        <w:pStyle w:val="a4"/>
        <w:rPr>
          <w:szCs w:val="28"/>
          <w:lang w:val="ru-RU"/>
        </w:rPr>
      </w:pPr>
    </w:p>
    <w:p w:rsidR="006F6B4A" w:rsidRDefault="006F6B4A" w:rsidP="006F6B4A">
      <w:pPr>
        <w:pStyle w:val="a4"/>
        <w:rPr>
          <w:szCs w:val="28"/>
          <w:lang w:val="ru-RU"/>
        </w:rPr>
      </w:pPr>
    </w:p>
    <w:p w:rsidR="009807E4" w:rsidRPr="00DC4175" w:rsidRDefault="000A0249" w:rsidP="008D5E92">
      <w:pPr>
        <w:pStyle w:val="a4"/>
        <w:ind w:firstLine="851"/>
        <w:rPr>
          <w:szCs w:val="28"/>
        </w:rPr>
      </w:pPr>
      <w:r w:rsidRPr="00DC4175">
        <w:rPr>
          <w:szCs w:val="28"/>
        </w:rPr>
        <w:t>В</w:t>
      </w:r>
      <w:r w:rsidRPr="00DC4175">
        <w:rPr>
          <w:b/>
          <w:szCs w:val="28"/>
        </w:rPr>
        <w:t xml:space="preserve"> </w:t>
      </w:r>
      <w:r w:rsidRPr="00DC4175">
        <w:rPr>
          <w:szCs w:val="28"/>
        </w:rPr>
        <w:t>соответствии с приказом Министерства образования и науки Российской Федерации от 26 декабря 2013 г</w:t>
      </w:r>
      <w:r w:rsidR="00501FEF">
        <w:rPr>
          <w:szCs w:val="28"/>
          <w:lang w:val="ru-RU"/>
        </w:rPr>
        <w:t>.</w:t>
      </w:r>
      <w:r w:rsidRPr="00DC4175">
        <w:rPr>
          <w:szCs w:val="28"/>
        </w:rPr>
        <w:t xml:space="preserve"> №1400 </w:t>
      </w:r>
      <w:r w:rsidR="00092E51">
        <w:rPr>
          <w:szCs w:val="28"/>
          <w:lang w:val="ru-RU"/>
        </w:rPr>
        <w:t>"</w:t>
      </w:r>
      <w:r w:rsidRPr="00DC4175">
        <w:rPr>
          <w:szCs w:val="28"/>
        </w:rPr>
        <w:t>Об утверждении Порядка проведения государственной итоговой аттестации по образовательным программам среднего общего образования</w:t>
      </w:r>
      <w:r w:rsidR="00092E51">
        <w:rPr>
          <w:szCs w:val="28"/>
          <w:lang w:val="ru-RU"/>
        </w:rPr>
        <w:t xml:space="preserve">" </w:t>
      </w:r>
      <w:r w:rsidR="009807E4" w:rsidRPr="00B444C8">
        <w:rPr>
          <w:szCs w:val="28"/>
        </w:rPr>
        <w:t xml:space="preserve">в целях обеспечения своевременного </w:t>
      </w:r>
      <w:r w:rsidR="00B444C8" w:rsidRPr="00B444C8">
        <w:rPr>
          <w:szCs w:val="28"/>
          <w:shd w:val="clear" w:color="auto" w:fill="FFFFFF"/>
        </w:rPr>
        <w:t xml:space="preserve">ознакомления обучающихся и выпускников прошлых лет с результатами </w:t>
      </w:r>
      <w:r w:rsidR="003078E9" w:rsidRPr="00C66D3E">
        <w:rPr>
          <w:bCs/>
          <w:szCs w:val="28"/>
        </w:rPr>
        <w:t>государственной итоговой аттестации  по образовательным программам среднего общего образования в Волгоградской области в 2015 году</w:t>
      </w:r>
      <w:r w:rsidR="003078E9" w:rsidRPr="00092E51">
        <w:rPr>
          <w:rStyle w:val="a5"/>
          <w:szCs w:val="28"/>
        </w:rPr>
        <w:t xml:space="preserve"> </w:t>
      </w:r>
      <w:r w:rsidR="009807E4" w:rsidRPr="00092E51">
        <w:rPr>
          <w:rStyle w:val="a5"/>
          <w:szCs w:val="28"/>
        </w:rPr>
        <w:t>п</w:t>
      </w:r>
      <w:r w:rsidR="00092E51">
        <w:rPr>
          <w:rStyle w:val="a5"/>
          <w:szCs w:val="28"/>
          <w:lang w:val="ru-RU"/>
        </w:rPr>
        <w:t xml:space="preserve"> </w:t>
      </w:r>
      <w:r w:rsidR="009807E4" w:rsidRPr="00092E51">
        <w:rPr>
          <w:rStyle w:val="a5"/>
          <w:szCs w:val="28"/>
        </w:rPr>
        <w:t>р</w:t>
      </w:r>
      <w:r w:rsidR="00092E51">
        <w:rPr>
          <w:rStyle w:val="a5"/>
          <w:szCs w:val="28"/>
          <w:lang w:val="ru-RU"/>
        </w:rPr>
        <w:t xml:space="preserve"> </w:t>
      </w:r>
      <w:r w:rsidR="009807E4" w:rsidRPr="00092E51">
        <w:rPr>
          <w:rStyle w:val="a5"/>
          <w:szCs w:val="28"/>
        </w:rPr>
        <w:t>и</w:t>
      </w:r>
      <w:r w:rsidR="00092E51">
        <w:rPr>
          <w:rStyle w:val="a5"/>
          <w:szCs w:val="28"/>
          <w:lang w:val="ru-RU"/>
        </w:rPr>
        <w:t xml:space="preserve"> </w:t>
      </w:r>
      <w:r w:rsidR="009807E4" w:rsidRPr="00092E51">
        <w:rPr>
          <w:rStyle w:val="a5"/>
          <w:szCs w:val="28"/>
        </w:rPr>
        <w:t>к</w:t>
      </w:r>
      <w:r w:rsidR="00092E51">
        <w:rPr>
          <w:rStyle w:val="a5"/>
          <w:szCs w:val="28"/>
          <w:lang w:val="ru-RU"/>
        </w:rPr>
        <w:t xml:space="preserve"> </w:t>
      </w:r>
      <w:r w:rsidR="009807E4" w:rsidRPr="00092E51">
        <w:rPr>
          <w:rStyle w:val="a5"/>
          <w:szCs w:val="28"/>
        </w:rPr>
        <w:t>а</w:t>
      </w:r>
      <w:r w:rsidR="00092E51">
        <w:rPr>
          <w:rStyle w:val="a5"/>
          <w:szCs w:val="28"/>
          <w:lang w:val="ru-RU"/>
        </w:rPr>
        <w:t xml:space="preserve"> </w:t>
      </w:r>
      <w:r w:rsidR="009807E4" w:rsidRPr="00092E51">
        <w:rPr>
          <w:rStyle w:val="a5"/>
          <w:szCs w:val="28"/>
        </w:rPr>
        <w:t>з</w:t>
      </w:r>
      <w:r w:rsidR="00092E51">
        <w:rPr>
          <w:rStyle w:val="a5"/>
          <w:szCs w:val="28"/>
          <w:lang w:val="ru-RU"/>
        </w:rPr>
        <w:t xml:space="preserve"> </w:t>
      </w:r>
      <w:r w:rsidR="009807E4" w:rsidRPr="00092E51">
        <w:rPr>
          <w:rStyle w:val="a5"/>
          <w:szCs w:val="28"/>
        </w:rPr>
        <w:t>ы</w:t>
      </w:r>
      <w:r w:rsidR="00092E51">
        <w:rPr>
          <w:rStyle w:val="a5"/>
          <w:szCs w:val="28"/>
          <w:lang w:val="ru-RU"/>
        </w:rPr>
        <w:t xml:space="preserve"> </w:t>
      </w:r>
      <w:r w:rsidR="009807E4" w:rsidRPr="00092E51">
        <w:rPr>
          <w:rStyle w:val="a5"/>
          <w:szCs w:val="28"/>
        </w:rPr>
        <w:t>в</w:t>
      </w:r>
      <w:r w:rsidR="00092E51">
        <w:rPr>
          <w:rStyle w:val="a5"/>
          <w:szCs w:val="28"/>
          <w:lang w:val="ru-RU"/>
        </w:rPr>
        <w:t xml:space="preserve"> </w:t>
      </w:r>
      <w:r w:rsidR="009807E4" w:rsidRPr="00092E51">
        <w:rPr>
          <w:rStyle w:val="a5"/>
          <w:szCs w:val="28"/>
        </w:rPr>
        <w:t>а</w:t>
      </w:r>
      <w:r w:rsidR="00092E51">
        <w:rPr>
          <w:rStyle w:val="a5"/>
          <w:szCs w:val="28"/>
          <w:lang w:val="ru-RU"/>
        </w:rPr>
        <w:t xml:space="preserve"> </w:t>
      </w:r>
      <w:r w:rsidR="009807E4" w:rsidRPr="00092E51">
        <w:rPr>
          <w:rStyle w:val="a5"/>
          <w:szCs w:val="28"/>
        </w:rPr>
        <w:t>ю:</w:t>
      </w:r>
    </w:p>
    <w:p w:rsidR="008D5E92" w:rsidRDefault="0019585B" w:rsidP="008D5E92">
      <w:pPr>
        <w:pStyle w:val="a4"/>
        <w:tabs>
          <w:tab w:val="left" w:pos="1014"/>
        </w:tabs>
        <w:ind w:firstLine="851"/>
        <w:rPr>
          <w:szCs w:val="28"/>
        </w:rPr>
      </w:pPr>
      <w:r>
        <w:rPr>
          <w:szCs w:val="28"/>
          <w:lang w:val="ru-RU"/>
        </w:rPr>
        <w:t xml:space="preserve">1. </w:t>
      </w:r>
      <w:r w:rsidR="009807E4" w:rsidRPr="00DC4175">
        <w:rPr>
          <w:szCs w:val="28"/>
        </w:rPr>
        <w:t>Утвердить</w:t>
      </w:r>
      <w:r w:rsidR="00D44ACA">
        <w:rPr>
          <w:szCs w:val="28"/>
          <w:lang w:val="ru-RU"/>
        </w:rPr>
        <w:t xml:space="preserve"> прилагаемый </w:t>
      </w:r>
      <w:r w:rsidR="008D5E92" w:rsidRPr="008D5E92">
        <w:rPr>
          <w:rStyle w:val="22"/>
          <w:b w:val="0"/>
          <w:bCs w:val="0"/>
          <w:sz w:val="28"/>
          <w:szCs w:val="28"/>
        </w:rPr>
        <w:t xml:space="preserve">Порядок </w:t>
      </w:r>
      <w:r w:rsidR="00B444C8" w:rsidRPr="00B444C8">
        <w:rPr>
          <w:szCs w:val="28"/>
          <w:shd w:val="clear" w:color="auto" w:fill="FFFFFF"/>
        </w:rPr>
        <w:t xml:space="preserve">ознакомления обучающихся и выпускников прошлых лет с результатами </w:t>
      </w:r>
      <w:r w:rsidR="00092E51">
        <w:rPr>
          <w:szCs w:val="28"/>
          <w:shd w:val="clear" w:color="auto" w:fill="FFFFFF"/>
          <w:lang w:val="ru-RU"/>
        </w:rPr>
        <w:t>государственной итоговой аттестации</w:t>
      </w:r>
      <w:r w:rsidR="00B444C8" w:rsidRPr="00B444C8">
        <w:rPr>
          <w:szCs w:val="28"/>
          <w:shd w:val="clear" w:color="auto" w:fill="FFFFFF"/>
        </w:rPr>
        <w:t xml:space="preserve"> </w:t>
      </w:r>
      <w:r w:rsidR="003078E9" w:rsidRPr="00C66D3E">
        <w:rPr>
          <w:bCs/>
          <w:szCs w:val="28"/>
        </w:rPr>
        <w:t>по образовательным программам среднего общего образования</w:t>
      </w:r>
      <w:r w:rsidR="003078E9" w:rsidRPr="00B444C8">
        <w:rPr>
          <w:szCs w:val="28"/>
        </w:rPr>
        <w:t xml:space="preserve"> </w:t>
      </w:r>
      <w:r w:rsidR="00092E51" w:rsidRPr="00B444C8">
        <w:rPr>
          <w:szCs w:val="28"/>
        </w:rPr>
        <w:t xml:space="preserve">в </w:t>
      </w:r>
      <w:r w:rsidR="00092E51">
        <w:rPr>
          <w:szCs w:val="28"/>
          <w:lang w:val="ru-RU"/>
        </w:rPr>
        <w:t>Волгоградской</w:t>
      </w:r>
      <w:r>
        <w:rPr>
          <w:szCs w:val="28"/>
        </w:rPr>
        <w:t xml:space="preserve"> области</w:t>
      </w:r>
      <w:r w:rsidR="00D44ACA">
        <w:rPr>
          <w:szCs w:val="28"/>
          <w:lang w:val="ru-RU"/>
        </w:rPr>
        <w:t>.</w:t>
      </w:r>
    </w:p>
    <w:p w:rsidR="00D44ACA" w:rsidRDefault="00910346" w:rsidP="0006287E">
      <w:pPr>
        <w:ind w:firstLine="851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2</w:t>
      </w:r>
      <w:r w:rsidR="0006287E" w:rsidRPr="0006287E">
        <w:rPr>
          <w:spacing w:val="-5"/>
          <w:sz w:val="28"/>
          <w:szCs w:val="28"/>
        </w:rPr>
        <w:t>.</w:t>
      </w:r>
      <w:r>
        <w:rPr>
          <w:spacing w:val="-5"/>
          <w:sz w:val="28"/>
          <w:szCs w:val="28"/>
        </w:rPr>
        <w:t xml:space="preserve"> </w:t>
      </w:r>
      <w:r w:rsidR="0006287E" w:rsidRPr="0006287E">
        <w:rPr>
          <w:spacing w:val="-5"/>
          <w:sz w:val="28"/>
          <w:szCs w:val="28"/>
        </w:rPr>
        <w:t>Контроль за исполнением приказа возложить</w:t>
      </w:r>
      <w:r w:rsidR="0006287E" w:rsidRPr="0006287E">
        <w:rPr>
          <w:sz w:val="28"/>
          <w:szCs w:val="28"/>
        </w:rPr>
        <w:t xml:space="preserve"> на </w:t>
      </w:r>
      <w:r w:rsidR="002F7E29">
        <w:rPr>
          <w:sz w:val="28"/>
          <w:szCs w:val="28"/>
        </w:rPr>
        <w:t>первого                 заместителя председателя комитета образования и науки Волг</w:t>
      </w:r>
      <w:r w:rsidR="00092E51">
        <w:rPr>
          <w:sz w:val="28"/>
          <w:szCs w:val="28"/>
        </w:rPr>
        <w:t>оград</w:t>
      </w:r>
      <w:r w:rsidR="0006287E" w:rsidRPr="0006287E">
        <w:rPr>
          <w:sz w:val="28"/>
          <w:szCs w:val="28"/>
        </w:rPr>
        <w:t xml:space="preserve">ской </w:t>
      </w:r>
      <w:r w:rsidR="002F7E29">
        <w:rPr>
          <w:sz w:val="28"/>
          <w:szCs w:val="28"/>
        </w:rPr>
        <w:t xml:space="preserve">                             области </w:t>
      </w:r>
      <w:r w:rsidR="00D2612C">
        <w:rPr>
          <w:sz w:val="28"/>
          <w:szCs w:val="28"/>
        </w:rPr>
        <w:t>Л.М.Савину.</w:t>
      </w:r>
    </w:p>
    <w:p w:rsidR="0006287E" w:rsidRPr="0006287E" w:rsidRDefault="00D44ACA" w:rsidP="0006287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47AB7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Настоящий приказ вступает в силу со дня его подписания</w:t>
      </w:r>
      <w:r w:rsidR="0006287E" w:rsidRPr="0006287E">
        <w:rPr>
          <w:sz w:val="28"/>
          <w:szCs w:val="28"/>
        </w:rPr>
        <w:t xml:space="preserve"> </w:t>
      </w:r>
      <w:r w:rsidR="0019585B">
        <w:rPr>
          <w:sz w:val="28"/>
          <w:szCs w:val="28"/>
        </w:rPr>
        <w:t>и подлежит официальному опубликованию.</w:t>
      </w:r>
    </w:p>
    <w:p w:rsidR="008D5E92" w:rsidRDefault="008D5E92" w:rsidP="008D5E92">
      <w:pPr>
        <w:pStyle w:val="a4"/>
        <w:tabs>
          <w:tab w:val="left" w:pos="1014"/>
        </w:tabs>
        <w:ind w:left="851"/>
        <w:rPr>
          <w:szCs w:val="28"/>
          <w:lang w:val="ru-RU"/>
        </w:rPr>
      </w:pPr>
    </w:p>
    <w:p w:rsidR="00D2612C" w:rsidRPr="00D2612C" w:rsidRDefault="00D2612C" w:rsidP="008D5E92">
      <w:pPr>
        <w:pStyle w:val="a4"/>
        <w:tabs>
          <w:tab w:val="left" w:pos="1014"/>
        </w:tabs>
        <w:ind w:left="851"/>
        <w:rPr>
          <w:szCs w:val="28"/>
          <w:lang w:val="ru-RU"/>
        </w:rPr>
      </w:pPr>
    </w:p>
    <w:p w:rsidR="002F7E29" w:rsidRDefault="002F7E29" w:rsidP="00D2612C">
      <w:pPr>
        <w:pStyle w:val="a8"/>
        <w:spacing w:line="240" w:lineRule="exac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комитета </w:t>
      </w:r>
    </w:p>
    <w:p w:rsidR="009807E4" w:rsidRPr="00D2612C" w:rsidRDefault="009807E4" w:rsidP="00D2612C">
      <w:pPr>
        <w:pStyle w:val="a8"/>
        <w:spacing w:line="240" w:lineRule="exact"/>
        <w:ind w:left="0"/>
        <w:jc w:val="both"/>
        <w:rPr>
          <w:rFonts w:ascii="Times New Roman" w:hAnsi="Times New Roman"/>
          <w:sz w:val="28"/>
          <w:szCs w:val="28"/>
        </w:rPr>
      </w:pPr>
      <w:r w:rsidRPr="00D2612C">
        <w:rPr>
          <w:rFonts w:ascii="Times New Roman" w:hAnsi="Times New Roman"/>
          <w:sz w:val="28"/>
          <w:szCs w:val="28"/>
        </w:rPr>
        <w:t>образования</w:t>
      </w:r>
      <w:r w:rsidR="00D2612C" w:rsidRPr="00D2612C">
        <w:rPr>
          <w:rFonts w:ascii="Times New Roman" w:hAnsi="Times New Roman"/>
          <w:sz w:val="28"/>
          <w:szCs w:val="28"/>
        </w:rPr>
        <w:t xml:space="preserve"> и науки </w:t>
      </w:r>
    </w:p>
    <w:p w:rsidR="00F11523" w:rsidRDefault="00092E51" w:rsidP="00D2612C">
      <w:pPr>
        <w:pStyle w:val="a8"/>
        <w:spacing w:line="240" w:lineRule="exact"/>
        <w:ind w:left="0"/>
        <w:rPr>
          <w:rFonts w:ascii="Times New Roman" w:hAnsi="Times New Roman"/>
          <w:sz w:val="28"/>
          <w:szCs w:val="28"/>
        </w:rPr>
        <w:sectPr w:rsidR="00F11523" w:rsidSect="00F11523">
          <w:headerReference w:type="even" r:id="rId7"/>
          <w:headerReference w:type="default" r:id="rId8"/>
          <w:pgSz w:w="11906" w:h="16838"/>
          <w:pgMar w:top="1134" w:right="851" w:bottom="284" w:left="1418" w:header="709" w:footer="709" w:gutter="0"/>
          <w:cols w:space="708"/>
          <w:titlePg/>
          <w:docGrid w:linePitch="360"/>
        </w:sectPr>
      </w:pPr>
      <w:r w:rsidRPr="00D2612C">
        <w:rPr>
          <w:rFonts w:ascii="Times New Roman" w:hAnsi="Times New Roman"/>
          <w:sz w:val="28"/>
          <w:szCs w:val="28"/>
        </w:rPr>
        <w:t>Волгоград</w:t>
      </w:r>
      <w:r w:rsidR="009807E4" w:rsidRPr="00D2612C">
        <w:rPr>
          <w:rFonts w:ascii="Times New Roman" w:hAnsi="Times New Roman"/>
          <w:sz w:val="28"/>
          <w:szCs w:val="28"/>
        </w:rPr>
        <w:t xml:space="preserve">ской области </w:t>
      </w:r>
      <w:r w:rsidR="00F11523">
        <w:rPr>
          <w:rFonts w:ascii="Times New Roman" w:hAnsi="Times New Roman"/>
          <w:sz w:val="28"/>
          <w:szCs w:val="28"/>
        </w:rPr>
        <w:tab/>
      </w:r>
      <w:r w:rsidR="00F11523">
        <w:rPr>
          <w:rFonts w:ascii="Times New Roman" w:hAnsi="Times New Roman"/>
          <w:sz w:val="28"/>
          <w:szCs w:val="28"/>
        </w:rPr>
        <w:tab/>
      </w:r>
      <w:r w:rsidR="00F11523">
        <w:rPr>
          <w:rFonts w:ascii="Times New Roman" w:hAnsi="Times New Roman"/>
          <w:sz w:val="28"/>
          <w:szCs w:val="28"/>
        </w:rPr>
        <w:tab/>
      </w:r>
      <w:r w:rsidR="00F11523">
        <w:rPr>
          <w:rFonts w:ascii="Times New Roman" w:hAnsi="Times New Roman"/>
          <w:sz w:val="28"/>
          <w:szCs w:val="28"/>
        </w:rPr>
        <w:tab/>
      </w:r>
      <w:r w:rsidR="00F11523">
        <w:rPr>
          <w:rFonts w:ascii="Times New Roman" w:hAnsi="Times New Roman"/>
          <w:sz w:val="28"/>
          <w:szCs w:val="28"/>
        </w:rPr>
        <w:tab/>
      </w:r>
      <w:r w:rsidR="00F11523">
        <w:rPr>
          <w:rFonts w:ascii="Times New Roman" w:hAnsi="Times New Roman"/>
          <w:sz w:val="28"/>
          <w:szCs w:val="28"/>
        </w:rPr>
        <w:tab/>
      </w:r>
      <w:r w:rsidR="00F11523">
        <w:rPr>
          <w:rFonts w:ascii="Times New Roman" w:hAnsi="Times New Roman"/>
          <w:sz w:val="28"/>
          <w:szCs w:val="28"/>
        </w:rPr>
        <w:tab/>
        <w:t>А.М.Коротков</w:t>
      </w:r>
    </w:p>
    <w:p w:rsidR="0033550F" w:rsidRPr="007D2B5D" w:rsidRDefault="0019585B" w:rsidP="007D2B5D">
      <w:pPr>
        <w:shd w:val="clear" w:color="auto" w:fill="FFFFFF"/>
        <w:spacing w:line="240" w:lineRule="exact"/>
        <w:ind w:left="5670" w:right="-284" w:firstLine="450"/>
        <w:rPr>
          <w:sz w:val="28"/>
          <w:szCs w:val="28"/>
        </w:rPr>
      </w:pPr>
      <w:bookmarkStart w:id="0" w:name="bookmark1"/>
      <w:r w:rsidRPr="007D2B5D">
        <w:rPr>
          <w:sz w:val="28"/>
          <w:szCs w:val="28"/>
        </w:rPr>
        <w:lastRenderedPageBreak/>
        <w:t>УТВЕРЖДЕН</w:t>
      </w:r>
    </w:p>
    <w:p w:rsidR="00324ADF" w:rsidRDefault="00324ADF" w:rsidP="007D2B5D">
      <w:pPr>
        <w:shd w:val="clear" w:color="auto" w:fill="FFFFFF"/>
        <w:spacing w:line="240" w:lineRule="exact"/>
        <w:ind w:left="6300" w:right="-284" w:firstLine="450"/>
        <w:jc w:val="both"/>
        <w:rPr>
          <w:sz w:val="24"/>
          <w:szCs w:val="24"/>
        </w:rPr>
      </w:pPr>
    </w:p>
    <w:p w:rsidR="007D2B5D" w:rsidRDefault="002F7E29" w:rsidP="007D2B5D">
      <w:pPr>
        <w:shd w:val="clear" w:color="auto" w:fill="FFFFFF"/>
        <w:spacing w:line="240" w:lineRule="exact"/>
        <w:ind w:left="5670" w:right="-284" w:firstLine="450"/>
        <w:jc w:val="both"/>
        <w:rPr>
          <w:sz w:val="28"/>
          <w:szCs w:val="28"/>
        </w:rPr>
      </w:pPr>
      <w:r w:rsidRPr="006F6B4A">
        <w:rPr>
          <w:sz w:val="28"/>
          <w:szCs w:val="28"/>
        </w:rPr>
        <w:t>приказ</w:t>
      </w:r>
      <w:r w:rsidR="0019585B" w:rsidRPr="006F6B4A">
        <w:rPr>
          <w:sz w:val="28"/>
          <w:szCs w:val="28"/>
        </w:rPr>
        <w:t>ом</w:t>
      </w:r>
      <w:r w:rsidRPr="006F6B4A">
        <w:rPr>
          <w:sz w:val="28"/>
          <w:szCs w:val="28"/>
        </w:rPr>
        <w:t xml:space="preserve"> комитета </w:t>
      </w:r>
    </w:p>
    <w:p w:rsidR="0033550F" w:rsidRPr="006F6B4A" w:rsidRDefault="0033550F" w:rsidP="00647AB7">
      <w:pPr>
        <w:shd w:val="clear" w:color="auto" w:fill="FFFFFF"/>
        <w:spacing w:line="240" w:lineRule="exact"/>
        <w:ind w:left="6120" w:right="202"/>
        <w:jc w:val="both"/>
        <w:rPr>
          <w:sz w:val="28"/>
          <w:szCs w:val="28"/>
        </w:rPr>
      </w:pPr>
      <w:r w:rsidRPr="006F6B4A">
        <w:rPr>
          <w:sz w:val="28"/>
          <w:szCs w:val="28"/>
        </w:rPr>
        <w:t xml:space="preserve">образования </w:t>
      </w:r>
      <w:r w:rsidR="00D2612C" w:rsidRPr="006F6B4A">
        <w:rPr>
          <w:sz w:val="28"/>
          <w:szCs w:val="28"/>
        </w:rPr>
        <w:t xml:space="preserve">и науки </w:t>
      </w:r>
      <w:r w:rsidR="007D2B5D">
        <w:rPr>
          <w:sz w:val="28"/>
          <w:szCs w:val="28"/>
        </w:rPr>
        <w:t xml:space="preserve">                           </w:t>
      </w:r>
      <w:r w:rsidR="00092E51" w:rsidRPr="006F6B4A">
        <w:rPr>
          <w:sz w:val="28"/>
          <w:szCs w:val="28"/>
        </w:rPr>
        <w:t>Волгоград</w:t>
      </w:r>
      <w:r w:rsidRPr="006F6B4A">
        <w:rPr>
          <w:sz w:val="28"/>
          <w:szCs w:val="28"/>
        </w:rPr>
        <w:t>ской области</w:t>
      </w:r>
    </w:p>
    <w:p w:rsidR="00910346" w:rsidRPr="006F6B4A" w:rsidRDefault="00910346" w:rsidP="00910346">
      <w:pPr>
        <w:shd w:val="clear" w:color="auto" w:fill="FFFFFF"/>
        <w:spacing w:line="240" w:lineRule="exact"/>
        <w:ind w:left="5670" w:right="-284"/>
        <w:jc w:val="both"/>
        <w:rPr>
          <w:color w:val="000000"/>
          <w:spacing w:val="-7"/>
          <w:sz w:val="28"/>
          <w:szCs w:val="28"/>
        </w:rPr>
      </w:pPr>
    </w:p>
    <w:p w:rsidR="0033550F" w:rsidRPr="006F6B4A" w:rsidRDefault="00064D3B" w:rsidP="007D2B5D">
      <w:pPr>
        <w:shd w:val="clear" w:color="auto" w:fill="FFFFFF"/>
        <w:spacing w:line="240" w:lineRule="exact"/>
        <w:ind w:left="6120" w:right="-284"/>
        <w:jc w:val="both"/>
        <w:rPr>
          <w:color w:val="000000"/>
          <w:spacing w:val="-7"/>
          <w:sz w:val="28"/>
          <w:szCs w:val="28"/>
        </w:rPr>
      </w:pPr>
      <w:r w:rsidRPr="006F6B4A">
        <w:rPr>
          <w:color w:val="000000"/>
          <w:spacing w:val="-7"/>
          <w:sz w:val="28"/>
          <w:szCs w:val="28"/>
        </w:rPr>
        <w:t xml:space="preserve">от  </w:t>
      </w:r>
      <w:r w:rsidR="00324ADF" w:rsidRPr="006F6B4A">
        <w:rPr>
          <w:color w:val="000000"/>
          <w:spacing w:val="-7"/>
          <w:sz w:val="28"/>
          <w:szCs w:val="28"/>
        </w:rPr>
        <w:t xml:space="preserve"> </w:t>
      </w:r>
      <w:r w:rsidR="00BC60B3">
        <w:rPr>
          <w:color w:val="000000"/>
          <w:spacing w:val="-7"/>
          <w:sz w:val="28"/>
          <w:szCs w:val="28"/>
        </w:rPr>
        <w:t>04.03.2014</w:t>
      </w:r>
      <w:r w:rsidR="0033550F" w:rsidRPr="006F6B4A">
        <w:rPr>
          <w:color w:val="000000"/>
          <w:spacing w:val="-7"/>
          <w:sz w:val="28"/>
          <w:szCs w:val="28"/>
        </w:rPr>
        <w:t xml:space="preserve">  № </w:t>
      </w:r>
      <w:r w:rsidRPr="006F6B4A">
        <w:rPr>
          <w:color w:val="000000"/>
          <w:spacing w:val="-7"/>
          <w:sz w:val="28"/>
          <w:szCs w:val="28"/>
        </w:rPr>
        <w:t xml:space="preserve"> </w:t>
      </w:r>
      <w:r w:rsidR="00BC60B3">
        <w:rPr>
          <w:color w:val="000000"/>
          <w:spacing w:val="-7"/>
          <w:sz w:val="28"/>
          <w:szCs w:val="28"/>
        </w:rPr>
        <w:t>290</w:t>
      </w:r>
    </w:p>
    <w:p w:rsidR="0033550F" w:rsidRDefault="0033550F" w:rsidP="0033550F">
      <w:pPr>
        <w:shd w:val="clear" w:color="auto" w:fill="FFFFFF"/>
        <w:ind w:left="5670" w:right="-284"/>
        <w:jc w:val="both"/>
        <w:rPr>
          <w:color w:val="000000"/>
          <w:spacing w:val="-7"/>
          <w:sz w:val="24"/>
          <w:szCs w:val="24"/>
        </w:rPr>
      </w:pPr>
    </w:p>
    <w:bookmarkEnd w:id="0"/>
    <w:p w:rsidR="007D2B5D" w:rsidRDefault="007D2B5D" w:rsidP="006F6B4A">
      <w:pPr>
        <w:pStyle w:val="21"/>
        <w:keepNext/>
        <w:keepLines/>
        <w:shd w:val="clear" w:color="auto" w:fill="auto"/>
        <w:spacing w:before="0" w:after="0" w:line="240" w:lineRule="exact"/>
        <w:ind w:left="40" w:hanging="40"/>
        <w:rPr>
          <w:b w:val="0"/>
          <w:sz w:val="28"/>
          <w:szCs w:val="28"/>
          <w:lang w:val="ru-RU"/>
        </w:rPr>
      </w:pPr>
    </w:p>
    <w:p w:rsidR="006F6B4A" w:rsidRPr="006F6B4A" w:rsidRDefault="006F6B4A" w:rsidP="006F6B4A">
      <w:pPr>
        <w:pStyle w:val="21"/>
        <w:keepNext/>
        <w:keepLines/>
        <w:shd w:val="clear" w:color="auto" w:fill="auto"/>
        <w:spacing w:before="0" w:after="0" w:line="240" w:lineRule="exact"/>
        <w:ind w:left="40" w:hanging="40"/>
        <w:rPr>
          <w:b w:val="0"/>
          <w:sz w:val="28"/>
          <w:szCs w:val="28"/>
          <w:lang w:val="ru-RU"/>
        </w:rPr>
      </w:pPr>
      <w:r w:rsidRPr="006F6B4A">
        <w:rPr>
          <w:b w:val="0"/>
          <w:sz w:val="28"/>
          <w:szCs w:val="28"/>
          <w:lang w:val="ru-RU"/>
        </w:rPr>
        <w:t>ПОРЯДОК</w:t>
      </w:r>
    </w:p>
    <w:p w:rsidR="006F6B4A" w:rsidRPr="006F6B4A" w:rsidRDefault="006F6B4A" w:rsidP="006F6B4A">
      <w:pPr>
        <w:pStyle w:val="21"/>
        <w:keepNext/>
        <w:keepLines/>
        <w:shd w:val="clear" w:color="auto" w:fill="auto"/>
        <w:spacing w:before="0" w:after="0" w:line="240" w:lineRule="exact"/>
        <w:ind w:left="40" w:hanging="40"/>
        <w:rPr>
          <w:b w:val="0"/>
          <w:sz w:val="28"/>
          <w:szCs w:val="28"/>
          <w:lang w:val="ru-RU"/>
        </w:rPr>
      </w:pPr>
    </w:p>
    <w:p w:rsidR="005D4680" w:rsidRPr="006F6B4A" w:rsidRDefault="006F6B4A" w:rsidP="006F6B4A">
      <w:pPr>
        <w:pStyle w:val="21"/>
        <w:keepNext/>
        <w:keepLines/>
        <w:shd w:val="clear" w:color="auto" w:fill="auto"/>
        <w:spacing w:before="0" w:after="0" w:line="240" w:lineRule="exact"/>
        <w:ind w:left="40" w:hanging="40"/>
        <w:rPr>
          <w:b w:val="0"/>
          <w:sz w:val="28"/>
          <w:szCs w:val="28"/>
          <w:lang w:val="ru-RU"/>
        </w:rPr>
      </w:pPr>
      <w:r w:rsidRPr="006F6B4A">
        <w:rPr>
          <w:b w:val="0"/>
          <w:sz w:val="28"/>
          <w:szCs w:val="28"/>
          <w:lang w:val="ru-RU"/>
        </w:rPr>
        <w:t xml:space="preserve"> ознакомления обучающихся и выпускников прошлых лет с результатами государственной итоговой аттестации по образовательным программам среднего общего образования в Волгоградской области</w:t>
      </w:r>
    </w:p>
    <w:p w:rsidR="006F6B4A" w:rsidRPr="008267C8" w:rsidRDefault="006F6B4A" w:rsidP="005D4680">
      <w:pPr>
        <w:pStyle w:val="21"/>
        <w:keepNext/>
        <w:keepLines/>
        <w:shd w:val="clear" w:color="auto" w:fill="auto"/>
        <w:spacing w:before="0" w:after="0" w:line="240" w:lineRule="auto"/>
        <w:ind w:left="40" w:hanging="40"/>
        <w:rPr>
          <w:b w:val="0"/>
          <w:sz w:val="28"/>
          <w:szCs w:val="28"/>
        </w:rPr>
      </w:pPr>
    </w:p>
    <w:p w:rsidR="005D4680" w:rsidRPr="008267C8" w:rsidRDefault="005D4680" w:rsidP="007D2B5D">
      <w:pPr>
        <w:pStyle w:val="21"/>
        <w:keepNext/>
        <w:keepLines/>
        <w:numPr>
          <w:ilvl w:val="1"/>
          <w:numId w:val="13"/>
        </w:numPr>
        <w:shd w:val="clear" w:color="auto" w:fill="auto"/>
        <w:spacing w:before="0" w:after="0" w:line="240" w:lineRule="exact"/>
        <w:ind w:left="1080" w:hanging="1080"/>
        <w:rPr>
          <w:b w:val="0"/>
          <w:sz w:val="28"/>
          <w:szCs w:val="28"/>
        </w:rPr>
      </w:pPr>
      <w:r w:rsidRPr="008267C8">
        <w:rPr>
          <w:b w:val="0"/>
          <w:sz w:val="28"/>
          <w:szCs w:val="28"/>
        </w:rPr>
        <w:t>Общие положения</w:t>
      </w:r>
    </w:p>
    <w:p w:rsidR="005D4680" w:rsidRPr="008267C8" w:rsidRDefault="005D4680" w:rsidP="007D2B5D">
      <w:pPr>
        <w:pStyle w:val="21"/>
        <w:keepNext/>
        <w:keepLines/>
        <w:shd w:val="clear" w:color="auto" w:fill="auto"/>
        <w:spacing w:before="0" w:after="0" w:line="240" w:lineRule="auto"/>
        <w:jc w:val="left"/>
        <w:rPr>
          <w:b w:val="0"/>
          <w:sz w:val="28"/>
          <w:szCs w:val="28"/>
        </w:rPr>
      </w:pPr>
    </w:p>
    <w:p w:rsidR="00F10827" w:rsidRPr="008267C8" w:rsidRDefault="005D4680" w:rsidP="00F10827">
      <w:pPr>
        <w:pStyle w:val="a4"/>
        <w:numPr>
          <w:ilvl w:val="1"/>
          <w:numId w:val="17"/>
        </w:numPr>
        <w:tabs>
          <w:tab w:val="left" w:pos="1038"/>
          <w:tab w:val="left" w:pos="1090"/>
        </w:tabs>
        <w:ind w:left="0" w:right="40" w:firstLine="851"/>
        <w:rPr>
          <w:szCs w:val="28"/>
        </w:rPr>
      </w:pPr>
      <w:r w:rsidRPr="008267C8">
        <w:rPr>
          <w:szCs w:val="28"/>
        </w:rPr>
        <w:t xml:space="preserve">Настоящий </w:t>
      </w:r>
      <w:r w:rsidR="00324ADF" w:rsidRPr="008267C8">
        <w:rPr>
          <w:rStyle w:val="22"/>
          <w:b w:val="0"/>
          <w:bCs w:val="0"/>
          <w:sz w:val="28"/>
          <w:szCs w:val="28"/>
        </w:rPr>
        <w:t xml:space="preserve">Порядок </w:t>
      </w:r>
      <w:r w:rsidR="00324ADF" w:rsidRPr="008267C8">
        <w:rPr>
          <w:szCs w:val="28"/>
          <w:shd w:val="clear" w:color="auto" w:fill="FFFFFF"/>
        </w:rPr>
        <w:t xml:space="preserve">ознакомления обучающихся и выпускников прошлых лет с результатами </w:t>
      </w:r>
      <w:r w:rsidR="00324ADF" w:rsidRPr="008267C8">
        <w:rPr>
          <w:szCs w:val="28"/>
          <w:shd w:val="clear" w:color="auto" w:fill="FFFFFF"/>
          <w:lang w:val="ru-RU"/>
        </w:rPr>
        <w:t>государственной итоговой аттестации</w:t>
      </w:r>
      <w:r w:rsidR="00324ADF" w:rsidRPr="008267C8">
        <w:rPr>
          <w:szCs w:val="28"/>
          <w:shd w:val="clear" w:color="auto" w:fill="FFFFFF"/>
        </w:rPr>
        <w:t xml:space="preserve"> </w:t>
      </w:r>
      <w:r w:rsidR="00324ADF" w:rsidRPr="008267C8">
        <w:rPr>
          <w:bCs/>
          <w:szCs w:val="28"/>
        </w:rPr>
        <w:t>по образовательным программам среднего общего образования</w:t>
      </w:r>
      <w:r w:rsidR="00324ADF" w:rsidRPr="008267C8">
        <w:rPr>
          <w:szCs w:val="28"/>
        </w:rPr>
        <w:t xml:space="preserve"> в </w:t>
      </w:r>
      <w:r w:rsidR="00324ADF" w:rsidRPr="008267C8">
        <w:rPr>
          <w:szCs w:val="28"/>
          <w:lang w:val="ru-RU"/>
        </w:rPr>
        <w:t>Волгоградской</w:t>
      </w:r>
      <w:r w:rsidR="00324ADF" w:rsidRPr="008267C8">
        <w:rPr>
          <w:szCs w:val="28"/>
        </w:rPr>
        <w:t xml:space="preserve"> области  в</w:t>
      </w:r>
      <w:r w:rsidR="00324ADF" w:rsidRPr="008267C8">
        <w:rPr>
          <w:szCs w:val="28"/>
          <w:lang w:val="ru-RU"/>
        </w:rPr>
        <w:t xml:space="preserve"> </w:t>
      </w:r>
      <w:r w:rsidR="00324ADF" w:rsidRPr="008267C8">
        <w:rPr>
          <w:szCs w:val="28"/>
        </w:rPr>
        <w:t>201</w:t>
      </w:r>
      <w:r w:rsidR="00324ADF" w:rsidRPr="008267C8">
        <w:rPr>
          <w:szCs w:val="28"/>
          <w:lang w:val="ru-RU"/>
        </w:rPr>
        <w:t>5</w:t>
      </w:r>
      <w:r w:rsidR="00324ADF" w:rsidRPr="008267C8">
        <w:rPr>
          <w:szCs w:val="28"/>
        </w:rPr>
        <w:t xml:space="preserve"> году </w:t>
      </w:r>
      <w:r w:rsidRPr="008267C8">
        <w:rPr>
          <w:szCs w:val="28"/>
        </w:rPr>
        <w:t xml:space="preserve">(далее – Порядок) </w:t>
      </w:r>
      <w:r w:rsidR="009807E4" w:rsidRPr="008267C8">
        <w:rPr>
          <w:szCs w:val="28"/>
        </w:rPr>
        <w:t xml:space="preserve">разработан в соответствии </w:t>
      </w:r>
      <w:r w:rsidR="000A0249" w:rsidRPr="008267C8">
        <w:rPr>
          <w:szCs w:val="28"/>
        </w:rPr>
        <w:t>с приказ</w:t>
      </w:r>
      <w:r w:rsidR="000A55C9">
        <w:rPr>
          <w:szCs w:val="28"/>
          <w:lang w:val="ru-RU"/>
        </w:rPr>
        <w:t xml:space="preserve">ами </w:t>
      </w:r>
      <w:r w:rsidR="000A0249" w:rsidRPr="008267C8">
        <w:rPr>
          <w:szCs w:val="28"/>
        </w:rPr>
        <w:t xml:space="preserve">Министерства образования и науки Российской Федерации </w:t>
      </w:r>
      <w:r w:rsidR="00324ADF" w:rsidRPr="008267C8">
        <w:rPr>
          <w:szCs w:val="28"/>
          <w:lang w:val="ru-RU"/>
        </w:rPr>
        <w:t xml:space="preserve">                                             </w:t>
      </w:r>
      <w:r w:rsidR="000A0249" w:rsidRPr="008267C8">
        <w:rPr>
          <w:szCs w:val="28"/>
        </w:rPr>
        <w:t>от 26 декабря 2013 г</w:t>
      </w:r>
      <w:r w:rsidR="007D2B5D">
        <w:rPr>
          <w:szCs w:val="28"/>
          <w:lang w:val="ru-RU"/>
        </w:rPr>
        <w:t>.</w:t>
      </w:r>
      <w:r w:rsidR="000A0249" w:rsidRPr="008267C8">
        <w:rPr>
          <w:szCs w:val="28"/>
        </w:rPr>
        <w:t xml:space="preserve"> №1400 </w:t>
      </w:r>
      <w:r w:rsidR="00324ADF" w:rsidRPr="008267C8">
        <w:rPr>
          <w:szCs w:val="28"/>
          <w:lang w:val="ru-RU"/>
        </w:rPr>
        <w:t>"</w:t>
      </w:r>
      <w:r w:rsidR="000A0249" w:rsidRPr="008267C8">
        <w:rPr>
          <w:szCs w:val="28"/>
        </w:rPr>
        <w:t>Об утверждении Порядка проведения государственной итоговой аттестации по образовательным программам среднего общего образования</w:t>
      </w:r>
      <w:r w:rsidR="00324ADF" w:rsidRPr="008267C8">
        <w:rPr>
          <w:szCs w:val="28"/>
          <w:lang w:val="ru-RU"/>
        </w:rPr>
        <w:t>"</w:t>
      </w:r>
      <w:r w:rsidR="000A55C9">
        <w:rPr>
          <w:szCs w:val="28"/>
          <w:lang w:val="ru-RU"/>
        </w:rPr>
        <w:t xml:space="preserve">, от </w:t>
      </w:r>
      <w:r w:rsidR="000A55C9">
        <w:rPr>
          <w:szCs w:val="28"/>
        </w:rPr>
        <w:t>03 февраля 2015 г. № 44 "Об утверждении единого расписания и продолжительности проведения единого государственного экзамена по каждому учебному предмету, перечня средств обучения и воспитания, используемых при его проведении в 2015 году"</w:t>
      </w:r>
      <w:r w:rsidR="003F7D7E">
        <w:rPr>
          <w:szCs w:val="28"/>
          <w:lang w:val="ru-RU"/>
        </w:rPr>
        <w:t xml:space="preserve">,                     от </w:t>
      </w:r>
      <w:r w:rsidR="003F7D7E">
        <w:rPr>
          <w:szCs w:val="28"/>
        </w:rPr>
        <w:t>03 февраля 2015 г. № 4</w:t>
      </w:r>
      <w:r w:rsidR="003F7D7E">
        <w:rPr>
          <w:szCs w:val="28"/>
          <w:lang w:val="ru-RU"/>
        </w:rPr>
        <w:t>5</w:t>
      </w:r>
      <w:r w:rsidR="003F7D7E">
        <w:rPr>
          <w:szCs w:val="28"/>
        </w:rPr>
        <w:t xml:space="preserve"> "Об утверждении единого расписания и продолжительности проведения государственного </w:t>
      </w:r>
      <w:r w:rsidR="003F7D7E">
        <w:rPr>
          <w:szCs w:val="28"/>
          <w:lang w:val="ru-RU"/>
        </w:rPr>
        <w:t xml:space="preserve">выпускного </w:t>
      </w:r>
      <w:r w:rsidR="003F7D7E">
        <w:rPr>
          <w:szCs w:val="28"/>
        </w:rPr>
        <w:t xml:space="preserve">экзамена по </w:t>
      </w:r>
      <w:r w:rsidR="003F7D7E">
        <w:rPr>
          <w:szCs w:val="28"/>
          <w:lang w:val="ru-RU"/>
        </w:rPr>
        <w:t xml:space="preserve">образовательным программам основного общего и среднего общего образования по </w:t>
      </w:r>
      <w:r w:rsidR="003F7D7E">
        <w:rPr>
          <w:szCs w:val="28"/>
        </w:rPr>
        <w:t>каждому учебному предмету, перечня средств обучения и воспитания, используемых при его проведении в 2015 году"</w:t>
      </w:r>
      <w:r w:rsidR="003F7D7E">
        <w:rPr>
          <w:szCs w:val="28"/>
          <w:lang w:val="ru-RU"/>
        </w:rPr>
        <w:t>.</w:t>
      </w:r>
      <w:r w:rsidR="003F7D7E">
        <w:rPr>
          <w:szCs w:val="28"/>
        </w:rPr>
        <w:t xml:space="preserve">                        </w:t>
      </w:r>
      <w:r w:rsidR="000A55C9">
        <w:rPr>
          <w:szCs w:val="28"/>
        </w:rPr>
        <w:t xml:space="preserve">                        </w:t>
      </w:r>
    </w:p>
    <w:p w:rsidR="005D4680" w:rsidRPr="008267C8" w:rsidRDefault="005D4680" w:rsidP="00F10827">
      <w:pPr>
        <w:pStyle w:val="a4"/>
        <w:numPr>
          <w:ilvl w:val="1"/>
          <w:numId w:val="17"/>
        </w:numPr>
        <w:tabs>
          <w:tab w:val="left" w:pos="1038"/>
          <w:tab w:val="left" w:pos="1090"/>
        </w:tabs>
        <w:ind w:left="0" w:right="40" w:firstLine="851"/>
        <w:rPr>
          <w:szCs w:val="28"/>
        </w:rPr>
      </w:pPr>
      <w:r w:rsidRPr="008267C8">
        <w:rPr>
          <w:szCs w:val="28"/>
        </w:rPr>
        <w:t xml:space="preserve">Ознакомление с результатами </w:t>
      </w:r>
      <w:r w:rsidR="00324ADF" w:rsidRPr="008267C8">
        <w:rPr>
          <w:szCs w:val="28"/>
          <w:shd w:val="clear" w:color="auto" w:fill="FFFFFF"/>
          <w:lang w:val="ru-RU"/>
        </w:rPr>
        <w:t>государственной итоговой аттестации</w:t>
      </w:r>
      <w:r w:rsidR="00324ADF" w:rsidRPr="008267C8">
        <w:rPr>
          <w:szCs w:val="28"/>
          <w:shd w:val="clear" w:color="auto" w:fill="FFFFFF"/>
        </w:rPr>
        <w:t xml:space="preserve"> </w:t>
      </w:r>
      <w:r w:rsidR="00324ADF" w:rsidRPr="008267C8">
        <w:rPr>
          <w:bCs/>
          <w:szCs w:val="28"/>
        </w:rPr>
        <w:t>по образовательным программам среднего общего образования</w:t>
      </w:r>
      <w:r w:rsidRPr="008267C8">
        <w:rPr>
          <w:szCs w:val="28"/>
        </w:rPr>
        <w:t xml:space="preserve"> </w:t>
      </w:r>
      <w:r w:rsidRPr="008267C8">
        <w:rPr>
          <w:szCs w:val="28"/>
          <w:shd w:val="clear" w:color="auto" w:fill="FFFFFF"/>
        </w:rPr>
        <w:t>по всем учебным предметам</w:t>
      </w:r>
      <w:r w:rsidRPr="008267C8">
        <w:rPr>
          <w:rStyle w:val="22"/>
          <w:b w:val="0"/>
          <w:bCs w:val="0"/>
          <w:sz w:val="28"/>
          <w:szCs w:val="28"/>
        </w:rPr>
        <w:t xml:space="preserve"> </w:t>
      </w:r>
      <w:r w:rsidRPr="008267C8">
        <w:rPr>
          <w:szCs w:val="28"/>
        </w:rPr>
        <w:t xml:space="preserve">в </w:t>
      </w:r>
      <w:r w:rsidR="00092E51" w:rsidRPr="008267C8">
        <w:rPr>
          <w:szCs w:val="28"/>
        </w:rPr>
        <w:t>Волгоград</w:t>
      </w:r>
      <w:r w:rsidRPr="008267C8">
        <w:rPr>
          <w:szCs w:val="28"/>
        </w:rPr>
        <w:t>ской области осуществляют следующие организационные структуры:</w:t>
      </w:r>
    </w:p>
    <w:p w:rsidR="000E72A5" w:rsidRDefault="00220CF4" w:rsidP="000E72A5">
      <w:pPr>
        <w:pStyle w:val="a4"/>
        <w:tabs>
          <w:tab w:val="left" w:pos="851"/>
        </w:tabs>
        <w:ind w:right="40" w:firstLine="900"/>
        <w:rPr>
          <w:szCs w:val="28"/>
          <w:lang w:val="ru-RU"/>
        </w:rPr>
      </w:pPr>
      <w:r>
        <w:rPr>
          <w:szCs w:val="28"/>
          <w:lang w:val="ru-RU"/>
        </w:rPr>
        <w:t xml:space="preserve">Комитет </w:t>
      </w:r>
      <w:r w:rsidR="00324ADF" w:rsidRPr="008267C8">
        <w:rPr>
          <w:szCs w:val="28"/>
          <w:lang w:val="ru-RU"/>
        </w:rPr>
        <w:t>образования и науки</w:t>
      </w:r>
      <w:r w:rsidR="005D4680" w:rsidRPr="008267C8">
        <w:rPr>
          <w:szCs w:val="28"/>
        </w:rPr>
        <w:t xml:space="preserve"> </w:t>
      </w:r>
      <w:r w:rsidR="00092E51" w:rsidRPr="008267C8">
        <w:rPr>
          <w:szCs w:val="28"/>
        </w:rPr>
        <w:t>Волгоград</w:t>
      </w:r>
      <w:r w:rsidR="005D4680" w:rsidRPr="008267C8">
        <w:rPr>
          <w:szCs w:val="28"/>
        </w:rPr>
        <w:t xml:space="preserve">ской области (далее - </w:t>
      </w:r>
      <w:r>
        <w:rPr>
          <w:szCs w:val="28"/>
          <w:lang w:val="ru-RU"/>
        </w:rPr>
        <w:t>Комитет</w:t>
      </w:r>
      <w:r w:rsidR="005D4680" w:rsidRPr="008267C8">
        <w:rPr>
          <w:szCs w:val="28"/>
        </w:rPr>
        <w:t>);</w:t>
      </w:r>
    </w:p>
    <w:p w:rsidR="000E72A5" w:rsidRDefault="00324ADF" w:rsidP="000E72A5">
      <w:pPr>
        <w:pStyle w:val="a4"/>
        <w:tabs>
          <w:tab w:val="left" w:pos="851"/>
        </w:tabs>
        <w:ind w:right="40" w:firstLine="900"/>
        <w:rPr>
          <w:szCs w:val="28"/>
          <w:lang w:val="ru-RU"/>
        </w:rPr>
      </w:pPr>
      <w:r w:rsidRPr="008267C8">
        <w:rPr>
          <w:szCs w:val="28"/>
          <w:lang w:val="ru-RU"/>
        </w:rPr>
        <w:t>органы</w:t>
      </w:r>
      <w:r w:rsidR="00F10827" w:rsidRPr="008267C8">
        <w:rPr>
          <w:szCs w:val="28"/>
        </w:rPr>
        <w:t xml:space="preserve">, осуществляющие управление в сфере образования </w:t>
      </w:r>
      <w:r w:rsidRPr="008267C8">
        <w:rPr>
          <w:szCs w:val="28"/>
          <w:lang w:val="ru-RU"/>
        </w:rPr>
        <w:t xml:space="preserve">муниципальных районов и городских округов </w:t>
      </w:r>
      <w:r w:rsidR="00406F19">
        <w:rPr>
          <w:szCs w:val="28"/>
          <w:lang w:val="ru-RU"/>
        </w:rPr>
        <w:t xml:space="preserve">Волгоградской области                    </w:t>
      </w:r>
      <w:r w:rsidR="00F10827" w:rsidRPr="008267C8">
        <w:rPr>
          <w:szCs w:val="28"/>
        </w:rPr>
        <w:t>(далее – МОУО);</w:t>
      </w:r>
    </w:p>
    <w:p w:rsidR="005D4680" w:rsidRPr="008267C8" w:rsidRDefault="005D4680" w:rsidP="000E72A5">
      <w:pPr>
        <w:pStyle w:val="a4"/>
        <w:tabs>
          <w:tab w:val="left" w:pos="851"/>
        </w:tabs>
        <w:ind w:right="40" w:firstLine="900"/>
        <w:rPr>
          <w:szCs w:val="28"/>
        </w:rPr>
      </w:pPr>
      <w:r w:rsidRPr="008267C8">
        <w:rPr>
          <w:szCs w:val="28"/>
        </w:rPr>
        <w:t>образовательные организации</w:t>
      </w:r>
      <w:r w:rsidR="00324ADF" w:rsidRPr="008267C8">
        <w:rPr>
          <w:szCs w:val="28"/>
          <w:lang w:val="ru-RU"/>
        </w:rPr>
        <w:t>, реализующие образовательные  программы среднего</w:t>
      </w:r>
      <w:r w:rsidRPr="008267C8">
        <w:rPr>
          <w:szCs w:val="28"/>
        </w:rPr>
        <w:t xml:space="preserve"> </w:t>
      </w:r>
      <w:r w:rsidR="00324ADF" w:rsidRPr="008267C8">
        <w:rPr>
          <w:szCs w:val="28"/>
          <w:lang w:val="ru-RU"/>
        </w:rPr>
        <w:t xml:space="preserve">общего образования </w:t>
      </w:r>
      <w:r w:rsidRPr="008267C8">
        <w:rPr>
          <w:szCs w:val="28"/>
        </w:rPr>
        <w:t xml:space="preserve">(далее </w:t>
      </w:r>
      <w:r w:rsidR="00274CCC" w:rsidRPr="008267C8">
        <w:rPr>
          <w:szCs w:val="28"/>
        </w:rPr>
        <w:t>–</w:t>
      </w:r>
      <w:r w:rsidRPr="008267C8">
        <w:rPr>
          <w:szCs w:val="28"/>
        </w:rPr>
        <w:t xml:space="preserve"> </w:t>
      </w:r>
      <w:r w:rsidR="00274CCC" w:rsidRPr="008267C8">
        <w:rPr>
          <w:szCs w:val="28"/>
          <w:lang w:val="ru-RU"/>
        </w:rPr>
        <w:t>образовательные организации</w:t>
      </w:r>
      <w:r w:rsidRPr="008267C8">
        <w:rPr>
          <w:szCs w:val="28"/>
        </w:rPr>
        <w:t>).</w:t>
      </w:r>
    </w:p>
    <w:p w:rsidR="005D4680" w:rsidRPr="008267C8" w:rsidRDefault="005D4680" w:rsidP="00F10827">
      <w:pPr>
        <w:pStyle w:val="a4"/>
        <w:tabs>
          <w:tab w:val="left" w:pos="1033"/>
          <w:tab w:val="left" w:pos="1090"/>
        </w:tabs>
        <w:ind w:right="40" w:firstLine="851"/>
        <w:rPr>
          <w:szCs w:val="28"/>
        </w:rPr>
      </w:pPr>
    </w:p>
    <w:p w:rsidR="005D4680" w:rsidRPr="008267C8" w:rsidRDefault="005D4680" w:rsidP="000E72A5">
      <w:pPr>
        <w:pStyle w:val="a4"/>
        <w:tabs>
          <w:tab w:val="left" w:pos="1033"/>
          <w:tab w:val="left" w:pos="1090"/>
        </w:tabs>
        <w:spacing w:line="240" w:lineRule="exact"/>
        <w:ind w:left="851" w:right="40"/>
        <w:rPr>
          <w:szCs w:val="28"/>
        </w:rPr>
      </w:pPr>
      <w:r w:rsidRPr="008267C8">
        <w:rPr>
          <w:bCs/>
          <w:szCs w:val="28"/>
        </w:rPr>
        <w:t>2. Утверждение, изменение и (или) аннулирование результатов ГИА</w:t>
      </w:r>
    </w:p>
    <w:p w:rsidR="005D4680" w:rsidRPr="008267C8" w:rsidRDefault="005D4680" w:rsidP="00F10827">
      <w:pPr>
        <w:pStyle w:val="a4"/>
        <w:tabs>
          <w:tab w:val="left" w:pos="1033"/>
          <w:tab w:val="left" w:pos="1090"/>
        </w:tabs>
        <w:ind w:left="851" w:right="40"/>
        <w:rPr>
          <w:szCs w:val="28"/>
        </w:rPr>
      </w:pPr>
    </w:p>
    <w:p w:rsidR="006F6658" w:rsidRPr="008267C8" w:rsidRDefault="005A7777" w:rsidP="00F10827">
      <w:pPr>
        <w:pStyle w:val="aa"/>
        <w:numPr>
          <w:ilvl w:val="1"/>
          <w:numId w:val="20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8267C8">
        <w:rPr>
          <w:sz w:val="28"/>
          <w:szCs w:val="28"/>
        </w:rPr>
        <w:t>После</w:t>
      </w:r>
      <w:r w:rsidR="005D4680" w:rsidRPr="008267C8">
        <w:rPr>
          <w:sz w:val="28"/>
          <w:szCs w:val="28"/>
        </w:rPr>
        <w:t xml:space="preserve"> получения </w:t>
      </w:r>
      <w:r w:rsidR="00BC41B0" w:rsidRPr="008267C8">
        <w:rPr>
          <w:sz w:val="28"/>
          <w:szCs w:val="28"/>
        </w:rPr>
        <w:t>из</w:t>
      </w:r>
      <w:r w:rsidR="005D4680" w:rsidRPr="008267C8">
        <w:rPr>
          <w:sz w:val="28"/>
          <w:szCs w:val="28"/>
        </w:rPr>
        <w:t xml:space="preserve"> </w:t>
      </w:r>
      <w:r w:rsidRPr="008267C8">
        <w:rPr>
          <w:sz w:val="28"/>
          <w:szCs w:val="28"/>
        </w:rPr>
        <w:t>Федерального бюджетного образовательного учреждения</w:t>
      </w:r>
      <w:r w:rsidR="005D4680" w:rsidRPr="008267C8">
        <w:rPr>
          <w:sz w:val="28"/>
          <w:szCs w:val="28"/>
        </w:rPr>
        <w:t xml:space="preserve"> </w:t>
      </w:r>
      <w:r w:rsidR="00BC41B0" w:rsidRPr="008267C8">
        <w:rPr>
          <w:sz w:val="28"/>
          <w:szCs w:val="28"/>
        </w:rPr>
        <w:t>"</w:t>
      </w:r>
      <w:r w:rsidR="005D4680" w:rsidRPr="008267C8">
        <w:rPr>
          <w:sz w:val="28"/>
          <w:szCs w:val="28"/>
        </w:rPr>
        <w:t>Федеральный центр тестирования</w:t>
      </w:r>
      <w:r w:rsidR="00BC41B0" w:rsidRPr="008267C8">
        <w:rPr>
          <w:sz w:val="28"/>
          <w:szCs w:val="28"/>
        </w:rPr>
        <w:t>" (далее - ФЦТ)</w:t>
      </w:r>
      <w:r w:rsidR="005D4680" w:rsidRPr="008267C8">
        <w:rPr>
          <w:sz w:val="28"/>
          <w:szCs w:val="28"/>
        </w:rPr>
        <w:t xml:space="preserve"> результатов </w:t>
      </w:r>
      <w:r w:rsidR="005D4680" w:rsidRPr="008267C8">
        <w:rPr>
          <w:sz w:val="28"/>
          <w:szCs w:val="28"/>
        </w:rPr>
        <w:lastRenderedPageBreak/>
        <w:t>централизованной проверки экзаменационных работ</w:t>
      </w:r>
      <w:r w:rsidR="00BC41B0" w:rsidRPr="008267C8">
        <w:rPr>
          <w:sz w:val="28"/>
          <w:szCs w:val="28"/>
        </w:rPr>
        <w:t xml:space="preserve"> участников единого государственного экзамена (далее </w:t>
      </w:r>
      <w:r w:rsidR="000E72A5">
        <w:rPr>
          <w:sz w:val="28"/>
          <w:szCs w:val="28"/>
        </w:rPr>
        <w:t>–</w:t>
      </w:r>
      <w:r w:rsidR="00BC41B0" w:rsidRPr="008267C8">
        <w:rPr>
          <w:sz w:val="28"/>
          <w:szCs w:val="28"/>
        </w:rPr>
        <w:t xml:space="preserve"> </w:t>
      </w:r>
      <w:r w:rsidR="000E72A5">
        <w:rPr>
          <w:sz w:val="28"/>
          <w:szCs w:val="28"/>
        </w:rPr>
        <w:t xml:space="preserve">участники </w:t>
      </w:r>
      <w:r w:rsidR="00BC41B0" w:rsidRPr="008267C8">
        <w:rPr>
          <w:sz w:val="28"/>
          <w:szCs w:val="28"/>
        </w:rPr>
        <w:t>ЕГЭ)</w:t>
      </w:r>
      <w:r w:rsidR="005D4680" w:rsidRPr="008267C8">
        <w:rPr>
          <w:sz w:val="28"/>
          <w:szCs w:val="28"/>
        </w:rPr>
        <w:t xml:space="preserve">, </w:t>
      </w:r>
      <w:r w:rsidR="00BC41B0" w:rsidRPr="008267C8">
        <w:rPr>
          <w:sz w:val="28"/>
          <w:szCs w:val="28"/>
        </w:rPr>
        <w:t xml:space="preserve">региональный центр обработки информации </w:t>
      </w:r>
      <w:r w:rsidR="003D1F84" w:rsidRPr="008267C8">
        <w:rPr>
          <w:sz w:val="28"/>
          <w:szCs w:val="28"/>
        </w:rPr>
        <w:t xml:space="preserve">(далее - РЦОИ) </w:t>
      </w:r>
      <w:r w:rsidR="005D4680" w:rsidRPr="008267C8">
        <w:rPr>
          <w:sz w:val="28"/>
          <w:szCs w:val="28"/>
        </w:rPr>
        <w:t xml:space="preserve">передает в </w:t>
      </w:r>
      <w:r w:rsidR="00BC41B0" w:rsidRPr="008267C8">
        <w:rPr>
          <w:sz w:val="28"/>
          <w:szCs w:val="28"/>
        </w:rPr>
        <w:t xml:space="preserve">государственную экзаменационную комиссию по проведению государственной итоговой аттестации по образовательным программам среднего общего образования в Волгоградской области </w:t>
      </w:r>
      <w:r w:rsidR="006F6658" w:rsidRPr="008267C8">
        <w:rPr>
          <w:sz w:val="28"/>
          <w:szCs w:val="28"/>
        </w:rPr>
        <w:t xml:space="preserve">(далее – </w:t>
      </w:r>
      <w:r w:rsidR="005D4680" w:rsidRPr="008267C8">
        <w:rPr>
          <w:sz w:val="28"/>
          <w:szCs w:val="28"/>
        </w:rPr>
        <w:t>ГЭК</w:t>
      </w:r>
      <w:r w:rsidR="006F6658" w:rsidRPr="008267C8">
        <w:rPr>
          <w:sz w:val="28"/>
          <w:szCs w:val="28"/>
        </w:rPr>
        <w:t>)</w:t>
      </w:r>
      <w:r w:rsidR="005D4680" w:rsidRPr="008267C8">
        <w:rPr>
          <w:sz w:val="28"/>
          <w:szCs w:val="28"/>
        </w:rPr>
        <w:t xml:space="preserve"> данные о результатах </w:t>
      </w:r>
      <w:r w:rsidR="000E72A5" w:rsidRPr="008267C8">
        <w:rPr>
          <w:sz w:val="28"/>
          <w:szCs w:val="28"/>
        </w:rPr>
        <w:t xml:space="preserve">единого государственного экзамена </w:t>
      </w:r>
      <w:r w:rsidR="000E72A5">
        <w:rPr>
          <w:sz w:val="28"/>
          <w:szCs w:val="28"/>
        </w:rPr>
        <w:t>(</w:t>
      </w:r>
      <w:r w:rsidR="000E72A5" w:rsidRPr="008267C8">
        <w:rPr>
          <w:sz w:val="28"/>
          <w:szCs w:val="28"/>
        </w:rPr>
        <w:t xml:space="preserve">далее – </w:t>
      </w:r>
      <w:r w:rsidR="005D4680" w:rsidRPr="008267C8">
        <w:rPr>
          <w:sz w:val="28"/>
          <w:szCs w:val="28"/>
        </w:rPr>
        <w:t>ЕГЭ</w:t>
      </w:r>
      <w:r w:rsidR="000E72A5">
        <w:rPr>
          <w:sz w:val="28"/>
          <w:szCs w:val="28"/>
        </w:rPr>
        <w:t>)</w:t>
      </w:r>
      <w:r w:rsidR="00274CCC" w:rsidRPr="008267C8">
        <w:rPr>
          <w:sz w:val="28"/>
          <w:szCs w:val="28"/>
        </w:rPr>
        <w:t xml:space="preserve">, а </w:t>
      </w:r>
      <w:r w:rsidR="005D4680" w:rsidRPr="008267C8">
        <w:rPr>
          <w:sz w:val="28"/>
          <w:szCs w:val="28"/>
        </w:rPr>
        <w:t xml:space="preserve">председатели </w:t>
      </w:r>
      <w:r w:rsidR="000E72A5">
        <w:rPr>
          <w:sz w:val="28"/>
          <w:szCs w:val="28"/>
        </w:rPr>
        <w:t xml:space="preserve">региональных предметных комиссий </w:t>
      </w:r>
      <w:r w:rsidR="000E72A5" w:rsidRPr="009125DE">
        <w:rPr>
          <w:color w:val="000000"/>
          <w:sz w:val="28"/>
          <w:szCs w:val="28"/>
        </w:rPr>
        <w:t>государственной итоговой аттестации по образовательным программам среднего общего образования</w:t>
      </w:r>
      <w:r w:rsidR="005D4680" w:rsidRPr="008267C8">
        <w:rPr>
          <w:sz w:val="28"/>
          <w:szCs w:val="28"/>
        </w:rPr>
        <w:t xml:space="preserve"> </w:t>
      </w:r>
      <w:r w:rsidR="003A293A" w:rsidRPr="008267C8">
        <w:rPr>
          <w:sz w:val="28"/>
          <w:szCs w:val="28"/>
        </w:rPr>
        <w:t xml:space="preserve">передают в ГЭК </w:t>
      </w:r>
      <w:r w:rsidR="005D4680" w:rsidRPr="008267C8">
        <w:rPr>
          <w:sz w:val="28"/>
          <w:szCs w:val="28"/>
        </w:rPr>
        <w:t xml:space="preserve">данные о результатах </w:t>
      </w:r>
      <w:r w:rsidR="00BC41B0" w:rsidRPr="008267C8">
        <w:rPr>
          <w:sz w:val="28"/>
          <w:szCs w:val="28"/>
        </w:rPr>
        <w:t>государственного выпускного экзамена (далее - ГВЭ)</w:t>
      </w:r>
      <w:r w:rsidR="003A293A" w:rsidRPr="008267C8">
        <w:rPr>
          <w:sz w:val="28"/>
          <w:szCs w:val="28"/>
        </w:rPr>
        <w:t>.</w:t>
      </w:r>
    </w:p>
    <w:p w:rsidR="006F6658" w:rsidRPr="008267C8" w:rsidRDefault="005D4680" w:rsidP="00F10827">
      <w:pPr>
        <w:pStyle w:val="aa"/>
        <w:numPr>
          <w:ilvl w:val="1"/>
          <w:numId w:val="20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8267C8">
        <w:rPr>
          <w:sz w:val="28"/>
          <w:szCs w:val="28"/>
        </w:rPr>
        <w:t xml:space="preserve">Председатель ГЭК рассматривает результаты </w:t>
      </w:r>
      <w:r w:rsidR="003A293A" w:rsidRPr="008267C8">
        <w:rPr>
          <w:sz w:val="28"/>
          <w:szCs w:val="28"/>
        </w:rPr>
        <w:t xml:space="preserve">государственной итоговой аттестации по образовательным программам среднего общего образования (далее </w:t>
      </w:r>
      <w:r w:rsidR="00C46FE9">
        <w:rPr>
          <w:sz w:val="28"/>
          <w:szCs w:val="28"/>
        </w:rPr>
        <w:t>–</w:t>
      </w:r>
      <w:r w:rsidR="003A293A" w:rsidRPr="008267C8">
        <w:rPr>
          <w:sz w:val="28"/>
          <w:szCs w:val="28"/>
        </w:rPr>
        <w:t xml:space="preserve"> </w:t>
      </w:r>
      <w:r w:rsidR="00C46FE9">
        <w:rPr>
          <w:sz w:val="28"/>
          <w:szCs w:val="28"/>
        </w:rPr>
        <w:t xml:space="preserve">результаты </w:t>
      </w:r>
      <w:r w:rsidR="003A293A" w:rsidRPr="008267C8">
        <w:rPr>
          <w:sz w:val="28"/>
          <w:szCs w:val="28"/>
        </w:rPr>
        <w:t xml:space="preserve">ГИА) </w:t>
      </w:r>
      <w:r w:rsidRPr="008267C8">
        <w:rPr>
          <w:sz w:val="28"/>
          <w:szCs w:val="28"/>
        </w:rPr>
        <w:t>по каждому учебному предмету и принимает решение об их утверждении, изменении и (или) аннулировании.</w:t>
      </w:r>
    </w:p>
    <w:p w:rsidR="006F6658" w:rsidRPr="008267C8" w:rsidRDefault="005D4680" w:rsidP="00F10827">
      <w:pPr>
        <w:pStyle w:val="aa"/>
        <w:numPr>
          <w:ilvl w:val="1"/>
          <w:numId w:val="20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8267C8">
        <w:rPr>
          <w:sz w:val="28"/>
          <w:szCs w:val="28"/>
        </w:rPr>
        <w:t>Утверждение результатов ГИА осуществляется в течение одного рабочего дня с момента получения результатов централизованной проверки экзаменационных работ ЕГЭ, результатов проверки экзаменационных работ ГВЭ.</w:t>
      </w:r>
      <w:r w:rsidR="006F6658" w:rsidRPr="008267C8">
        <w:rPr>
          <w:sz w:val="28"/>
          <w:szCs w:val="28"/>
        </w:rPr>
        <w:t xml:space="preserve"> </w:t>
      </w:r>
    </w:p>
    <w:p w:rsidR="006F6658" w:rsidRPr="008267C8" w:rsidRDefault="00C46FE9" w:rsidP="00F10827">
      <w:pPr>
        <w:pStyle w:val="aa"/>
        <w:numPr>
          <w:ilvl w:val="1"/>
          <w:numId w:val="20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проведения</w:t>
      </w:r>
      <w:r w:rsidR="005D4680" w:rsidRPr="008267C8">
        <w:rPr>
          <w:sz w:val="28"/>
          <w:szCs w:val="28"/>
        </w:rPr>
        <w:t xml:space="preserve"> перепроверки экзаменационных работ обучающихся, выпускников прошлых лет председатель ГЭК принимает решение о сохранении или об изменении результатов ГИА согласно протоколам перепроверки экзаменационных работ обучающихся, выпускников прошлых лет. Обучающимся, выпускникам прошлых лет результаты </w:t>
      </w:r>
      <w:r w:rsidR="00634953" w:rsidRPr="008267C8">
        <w:rPr>
          <w:sz w:val="28"/>
          <w:szCs w:val="28"/>
        </w:rPr>
        <w:t xml:space="preserve">выдаются </w:t>
      </w:r>
      <w:r w:rsidR="005D4680" w:rsidRPr="008267C8">
        <w:rPr>
          <w:sz w:val="28"/>
          <w:szCs w:val="28"/>
        </w:rPr>
        <w:t>только после перепроверки.</w:t>
      </w:r>
    </w:p>
    <w:p w:rsidR="00E243BE" w:rsidRDefault="005D4680" w:rsidP="00F10827">
      <w:pPr>
        <w:pStyle w:val="aa"/>
        <w:numPr>
          <w:ilvl w:val="1"/>
          <w:numId w:val="20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8267C8">
        <w:rPr>
          <w:sz w:val="28"/>
          <w:szCs w:val="28"/>
        </w:rPr>
        <w:t xml:space="preserve">В случае если </w:t>
      </w:r>
      <w:r w:rsidR="00C46FE9">
        <w:rPr>
          <w:sz w:val="28"/>
          <w:szCs w:val="28"/>
        </w:rPr>
        <w:t xml:space="preserve">региональной конфликтной </w:t>
      </w:r>
      <w:r w:rsidR="00C46FE9" w:rsidRPr="00E236FF">
        <w:rPr>
          <w:sz w:val="28"/>
          <w:szCs w:val="28"/>
        </w:rPr>
        <w:t>комисси</w:t>
      </w:r>
      <w:r w:rsidR="00C46FE9">
        <w:rPr>
          <w:sz w:val="28"/>
          <w:szCs w:val="28"/>
        </w:rPr>
        <w:t xml:space="preserve">ей </w:t>
      </w:r>
      <w:r w:rsidR="00C46FE9" w:rsidRPr="00E236FF">
        <w:rPr>
          <w:sz w:val="28"/>
          <w:szCs w:val="28"/>
        </w:rPr>
        <w:t>государственной итоговой аттестации по образовательным программам среднего общего образования в Волгоградской области</w:t>
      </w:r>
      <w:r w:rsidR="00C46FE9" w:rsidRPr="008267C8">
        <w:rPr>
          <w:sz w:val="28"/>
          <w:szCs w:val="28"/>
        </w:rPr>
        <w:t xml:space="preserve"> </w:t>
      </w:r>
      <w:r w:rsidR="00C46FE9">
        <w:rPr>
          <w:sz w:val="28"/>
          <w:szCs w:val="28"/>
        </w:rPr>
        <w:t>(далее –</w:t>
      </w:r>
      <w:r w:rsidR="00C46FE9" w:rsidRPr="008267C8">
        <w:rPr>
          <w:sz w:val="28"/>
          <w:szCs w:val="28"/>
        </w:rPr>
        <w:t xml:space="preserve"> </w:t>
      </w:r>
      <w:r w:rsidR="00C46FE9">
        <w:rPr>
          <w:sz w:val="28"/>
          <w:szCs w:val="28"/>
        </w:rPr>
        <w:t xml:space="preserve">конфликтная комиссия) </w:t>
      </w:r>
      <w:r w:rsidRPr="008267C8">
        <w:rPr>
          <w:sz w:val="28"/>
          <w:szCs w:val="28"/>
        </w:rPr>
        <w:t xml:space="preserve">была удовлетворена апелляция обучающегося, выпускника прошлых лет о нарушении установленного порядка проведения </w:t>
      </w:r>
      <w:r w:rsidR="00C46FE9" w:rsidRPr="008267C8">
        <w:rPr>
          <w:sz w:val="28"/>
          <w:szCs w:val="28"/>
        </w:rPr>
        <w:t>государственной итоговой аттестации по образовательным программам среднего общего образования</w:t>
      </w:r>
      <w:r w:rsidR="00E243BE">
        <w:rPr>
          <w:sz w:val="28"/>
          <w:szCs w:val="28"/>
        </w:rPr>
        <w:t>, утвержденного п</w:t>
      </w:r>
      <w:r w:rsidR="00E243BE" w:rsidRPr="00FB4549">
        <w:rPr>
          <w:sz w:val="28"/>
        </w:rPr>
        <w:t>риказом Министерства образования и науки Российской Федерации от 26</w:t>
      </w:r>
      <w:r w:rsidR="00E243BE">
        <w:rPr>
          <w:sz w:val="28"/>
        </w:rPr>
        <w:t xml:space="preserve"> декабря </w:t>
      </w:r>
      <w:r w:rsidR="00E243BE" w:rsidRPr="00FB4549">
        <w:rPr>
          <w:sz w:val="28"/>
        </w:rPr>
        <w:t xml:space="preserve">2013 </w:t>
      </w:r>
      <w:r w:rsidR="00E243BE">
        <w:rPr>
          <w:sz w:val="28"/>
        </w:rPr>
        <w:t xml:space="preserve">г. </w:t>
      </w:r>
      <w:r w:rsidR="00E243BE" w:rsidRPr="00FB4549">
        <w:rPr>
          <w:sz w:val="28"/>
        </w:rPr>
        <w:t xml:space="preserve">№ </w:t>
      </w:r>
      <w:r w:rsidR="00E243BE" w:rsidRPr="00406F19">
        <w:rPr>
          <w:sz w:val="28"/>
          <w:szCs w:val="28"/>
        </w:rPr>
        <w:t xml:space="preserve">1400 </w:t>
      </w:r>
      <w:r w:rsidR="00406F19" w:rsidRPr="00406F19">
        <w:rPr>
          <w:sz w:val="28"/>
          <w:szCs w:val="28"/>
        </w:rPr>
        <w:t>"Об утверждении Порядка проведения государственной итоговой аттестации по образовательным программам среднего общего образования"</w:t>
      </w:r>
      <w:r w:rsidR="00406F19">
        <w:rPr>
          <w:sz w:val="28"/>
          <w:szCs w:val="28"/>
        </w:rPr>
        <w:t xml:space="preserve"> </w:t>
      </w:r>
      <w:r w:rsidR="00C46FE9">
        <w:rPr>
          <w:sz w:val="28"/>
          <w:szCs w:val="28"/>
        </w:rPr>
        <w:t>(далее –</w:t>
      </w:r>
      <w:r w:rsidR="00C46FE9" w:rsidRPr="008267C8">
        <w:rPr>
          <w:sz w:val="28"/>
          <w:szCs w:val="28"/>
        </w:rPr>
        <w:t xml:space="preserve"> </w:t>
      </w:r>
      <w:r w:rsidR="00E243BE">
        <w:rPr>
          <w:sz w:val="28"/>
          <w:szCs w:val="28"/>
        </w:rPr>
        <w:t xml:space="preserve">Порядок проведения </w:t>
      </w:r>
      <w:r w:rsidRPr="008267C8">
        <w:rPr>
          <w:sz w:val="28"/>
          <w:szCs w:val="28"/>
        </w:rPr>
        <w:t>ГИА</w:t>
      </w:r>
      <w:r w:rsidR="00C46FE9">
        <w:rPr>
          <w:sz w:val="28"/>
          <w:szCs w:val="28"/>
        </w:rPr>
        <w:t>)</w:t>
      </w:r>
      <w:r w:rsidRPr="008267C8">
        <w:rPr>
          <w:sz w:val="28"/>
          <w:szCs w:val="28"/>
        </w:rPr>
        <w:t>, председатель ГЭК принимает решение об аннулировании результата ГИА данного обучающегося, выпускника прошлых лет по соответствующему учебному предмету, а также о его допуске к ГИА в дополнительные сроки.</w:t>
      </w:r>
      <w:r w:rsidR="00E243BE">
        <w:rPr>
          <w:sz w:val="28"/>
          <w:szCs w:val="28"/>
        </w:rPr>
        <w:t xml:space="preserve"> </w:t>
      </w:r>
    </w:p>
    <w:p w:rsidR="006F6658" w:rsidRPr="00E243BE" w:rsidRDefault="00E243BE" w:rsidP="00E243BE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43BE">
        <w:rPr>
          <w:sz w:val="28"/>
          <w:szCs w:val="28"/>
        </w:rPr>
        <w:t xml:space="preserve">Апелляция о нарушении установленного </w:t>
      </w:r>
      <w:r>
        <w:rPr>
          <w:sz w:val="28"/>
          <w:szCs w:val="28"/>
        </w:rPr>
        <w:t>П</w:t>
      </w:r>
      <w:r w:rsidRPr="00E243BE">
        <w:rPr>
          <w:sz w:val="28"/>
          <w:szCs w:val="28"/>
        </w:rPr>
        <w:t>орядка проведения ГИА рассматривается конфликтной комиссией в течение двух рабочих дней.</w:t>
      </w:r>
    </w:p>
    <w:p w:rsidR="00E243BE" w:rsidRPr="00AF1C87" w:rsidRDefault="00E243BE" w:rsidP="00F10827">
      <w:pPr>
        <w:pStyle w:val="aa"/>
        <w:numPr>
          <w:ilvl w:val="1"/>
          <w:numId w:val="20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удовлетворении</w:t>
      </w:r>
      <w:r w:rsidR="005D4680" w:rsidRPr="008267C8">
        <w:rPr>
          <w:sz w:val="28"/>
          <w:szCs w:val="28"/>
        </w:rPr>
        <w:t xml:space="preserve"> конфликтной комиссией апелляци</w:t>
      </w:r>
      <w:r>
        <w:rPr>
          <w:sz w:val="28"/>
          <w:szCs w:val="28"/>
        </w:rPr>
        <w:t>и</w:t>
      </w:r>
      <w:r w:rsidR="005D4680" w:rsidRPr="008267C8">
        <w:rPr>
          <w:sz w:val="28"/>
          <w:szCs w:val="28"/>
        </w:rPr>
        <w:t xml:space="preserve"> обучающегося, выпускника прошлых лет о несогласии с выставленными баллами, председатель ГЭК принимает решение об изменении результата ГИА согласно протоколам конфликтной комиссии.</w:t>
      </w:r>
      <w:r w:rsidRPr="00E243BE">
        <w:rPr>
          <w:sz w:val="28"/>
          <w:szCs w:val="28"/>
        </w:rPr>
        <w:t xml:space="preserve"> </w:t>
      </w:r>
    </w:p>
    <w:p w:rsidR="00E243BE" w:rsidRPr="00AF1C87" w:rsidRDefault="00E243BE" w:rsidP="00E243BE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AF1C87">
        <w:rPr>
          <w:sz w:val="28"/>
          <w:szCs w:val="28"/>
        </w:rPr>
        <w:lastRenderedPageBreak/>
        <w:tab/>
      </w:r>
      <w:r w:rsidR="00AF1C87" w:rsidRPr="00AF1C87">
        <w:rPr>
          <w:sz w:val="28"/>
          <w:szCs w:val="28"/>
        </w:rPr>
        <w:t>Апелляция о несогласии с выставленными баллами рассматривается в течение четырех рабочих дней с момента ее поступления в конфликтную комисиию.</w:t>
      </w:r>
    </w:p>
    <w:p w:rsidR="005D4680" w:rsidRPr="008267C8" w:rsidRDefault="005D4680" w:rsidP="00F10827">
      <w:pPr>
        <w:pStyle w:val="aa"/>
        <w:numPr>
          <w:ilvl w:val="1"/>
          <w:numId w:val="20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8267C8">
        <w:rPr>
          <w:sz w:val="28"/>
          <w:szCs w:val="28"/>
        </w:rPr>
        <w:t xml:space="preserve">При установлении фактов нарушения со стороны обучающихся, выпускников прошлых лет или лиц, перечисленных в пункте 40 </w:t>
      </w:r>
      <w:r w:rsidR="006F6658" w:rsidRPr="008267C8">
        <w:rPr>
          <w:sz w:val="28"/>
          <w:szCs w:val="28"/>
        </w:rPr>
        <w:t xml:space="preserve">Порядка проведения </w:t>
      </w:r>
      <w:r w:rsidR="00634953">
        <w:rPr>
          <w:sz w:val="28"/>
          <w:szCs w:val="28"/>
        </w:rPr>
        <w:t>ГИА</w:t>
      </w:r>
      <w:r w:rsidRPr="008267C8">
        <w:rPr>
          <w:sz w:val="28"/>
          <w:szCs w:val="28"/>
        </w:rPr>
        <w:t>, отсутствия (неисправного состояния) средств видеонаблюдения председатель ГЭК принимает решение об аннулировании результатов ГИА по соответствующему учебному предмету.</w:t>
      </w:r>
    </w:p>
    <w:p w:rsidR="006F6658" w:rsidRPr="008267C8" w:rsidRDefault="005D4680" w:rsidP="00F10827">
      <w:pPr>
        <w:pStyle w:val="aa"/>
        <w:numPr>
          <w:ilvl w:val="1"/>
          <w:numId w:val="20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8267C8">
        <w:rPr>
          <w:sz w:val="28"/>
          <w:szCs w:val="28"/>
        </w:rPr>
        <w:t xml:space="preserve">Решение об аннулировании результатов ЕГЭ принимается в течение двух рабочих дней с момента </w:t>
      </w:r>
      <w:r w:rsidR="00634953" w:rsidRPr="008267C8">
        <w:rPr>
          <w:sz w:val="28"/>
          <w:szCs w:val="28"/>
        </w:rPr>
        <w:t>завершения проверки, организованной председателем ГЭК</w:t>
      </w:r>
      <w:r w:rsidR="00634953">
        <w:rPr>
          <w:sz w:val="28"/>
          <w:szCs w:val="28"/>
        </w:rPr>
        <w:t xml:space="preserve">, </w:t>
      </w:r>
      <w:r w:rsidRPr="008267C8">
        <w:rPr>
          <w:sz w:val="28"/>
          <w:szCs w:val="28"/>
        </w:rPr>
        <w:t>принятия конфликтной комиссией соответствующих решений</w:t>
      </w:r>
      <w:r w:rsidR="00634953">
        <w:rPr>
          <w:sz w:val="28"/>
          <w:szCs w:val="28"/>
        </w:rPr>
        <w:t xml:space="preserve">. </w:t>
      </w:r>
    </w:p>
    <w:p w:rsidR="00AF1C87" w:rsidRPr="00AF1C87" w:rsidRDefault="00AF1C87" w:rsidP="00AF1C87">
      <w:pPr>
        <w:pStyle w:val="aa"/>
        <w:numPr>
          <w:ilvl w:val="1"/>
          <w:numId w:val="20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AF1C87">
        <w:rPr>
          <w:sz w:val="28"/>
          <w:szCs w:val="28"/>
        </w:rPr>
        <w:t>Утверждение измененных результатов ГИА обучающимся, выпускникам прошлых лет проводится ГЭК в течение одного рабочего дня с момента их получения из ФЦТ.</w:t>
      </w:r>
    </w:p>
    <w:p w:rsidR="006F6658" w:rsidRPr="008267C8" w:rsidRDefault="006F6658" w:rsidP="00F10827">
      <w:pPr>
        <w:pStyle w:val="aa"/>
        <w:spacing w:before="0" w:beforeAutospacing="0" w:after="0" w:afterAutospacing="0"/>
        <w:ind w:firstLine="851"/>
        <w:jc w:val="both"/>
        <w:rPr>
          <w:color w:val="FF0000"/>
          <w:sz w:val="28"/>
          <w:szCs w:val="28"/>
        </w:rPr>
      </w:pPr>
    </w:p>
    <w:p w:rsidR="006F6658" w:rsidRPr="008267C8" w:rsidRDefault="006F6658" w:rsidP="00587F1E">
      <w:pPr>
        <w:pStyle w:val="aa"/>
        <w:numPr>
          <w:ilvl w:val="0"/>
          <w:numId w:val="20"/>
        </w:numPr>
        <w:spacing w:before="0" w:beforeAutospacing="0" w:after="0" w:afterAutospacing="0" w:line="240" w:lineRule="exact"/>
        <w:ind w:left="448" w:hanging="448"/>
        <w:jc w:val="center"/>
        <w:rPr>
          <w:sz w:val="28"/>
          <w:szCs w:val="28"/>
        </w:rPr>
      </w:pPr>
      <w:r w:rsidRPr="008267C8">
        <w:rPr>
          <w:sz w:val="28"/>
          <w:szCs w:val="28"/>
        </w:rPr>
        <w:t>Сроки ознакомления с результатами ГИА</w:t>
      </w:r>
    </w:p>
    <w:p w:rsidR="006F6658" w:rsidRPr="008267C8" w:rsidRDefault="006F6658" w:rsidP="00F10827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EE5FF2" w:rsidRPr="005700E3" w:rsidRDefault="005D4680" w:rsidP="00F10827">
      <w:pPr>
        <w:pStyle w:val="aa"/>
        <w:numPr>
          <w:ilvl w:val="1"/>
          <w:numId w:val="20"/>
        </w:numPr>
        <w:spacing w:before="0" w:beforeAutospacing="0" w:after="0" w:afterAutospacing="0"/>
        <w:ind w:left="0" w:firstLine="851"/>
        <w:jc w:val="both"/>
        <w:rPr>
          <w:sz w:val="28"/>
          <w:szCs w:val="28"/>
          <w:highlight w:val="yellow"/>
        </w:rPr>
      </w:pPr>
      <w:r w:rsidRPr="005700E3">
        <w:rPr>
          <w:sz w:val="28"/>
          <w:szCs w:val="28"/>
          <w:highlight w:val="yellow"/>
        </w:rPr>
        <w:t>Ознакомление обучающихся, выпускников прошлых лет с полученными ими результатами ГИА по учебному предмету осуществляется не позднее трех рабочих дней со дня их утверждения председателем ГЭК.</w:t>
      </w:r>
    </w:p>
    <w:p w:rsidR="00CB2D55" w:rsidRPr="005700E3" w:rsidRDefault="00CB2D55" w:rsidP="00CB2D55">
      <w:pPr>
        <w:pStyle w:val="aa"/>
        <w:numPr>
          <w:ilvl w:val="1"/>
          <w:numId w:val="20"/>
        </w:numPr>
        <w:spacing w:before="0" w:beforeAutospacing="0" w:after="0" w:afterAutospacing="0"/>
        <w:ind w:left="0" w:firstLine="851"/>
        <w:jc w:val="both"/>
        <w:rPr>
          <w:sz w:val="28"/>
          <w:szCs w:val="28"/>
          <w:highlight w:val="yellow"/>
        </w:rPr>
      </w:pPr>
      <w:r w:rsidRPr="005700E3">
        <w:rPr>
          <w:sz w:val="28"/>
          <w:szCs w:val="28"/>
          <w:highlight w:val="yellow"/>
        </w:rPr>
        <w:t xml:space="preserve">После получения протокола ГЭК об утверждении  результатов ГИА  РЦОИ в течение двух часов направляет с соблюдением информационной безопасности протоколы с результатами ГИА в </w:t>
      </w:r>
      <w:r w:rsidR="00220CF4" w:rsidRPr="005700E3">
        <w:rPr>
          <w:sz w:val="28"/>
          <w:szCs w:val="28"/>
          <w:highlight w:val="yellow"/>
        </w:rPr>
        <w:t>МОУО</w:t>
      </w:r>
      <w:r w:rsidR="000600B1" w:rsidRPr="005700E3">
        <w:rPr>
          <w:sz w:val="28"/>
          <w:szCs w:val="28"/>
          <w:highlight w:val="yellow"/>
        </w:rPr>
        <w:t>.</w:t>
      </w:r>
      <w:r w:rsidRPr="005700E3">
        <w:rPr>
          <w:sz w:val="28"/>
          <w:szCs w:val="28"/>
          <w:highlight w:val="yellow"/>
        </w:rPr>
        <w:t xml:space="preserve"> </w:t>
      </w:r>
    </w:p>
    <w:p w:rsidR="00F10827" w:rsidRPr="005700E3" w:rsidRDefault="00EE5FF2" w:rsidP="00F10827">
      <w:pPr>
        <w:pStyle w:val="aa"/>
        <w:numPr>
          <w:ilvl w:val="1"/>
          <w:numId w:val="20"/>
        </w:numPr>
        <w:spacing w:before="0" w:beforeAutospacing="0" w:after="0" w:afterAutospacing="0"/>
        <w:ind w:left="0" w:firstLine="851"/>
        <w:jc w:val="both"/>
        <w:rPr>
          <w:sz w:val="28"/>
          <w:szCs w:val="28"/>
          <w:highlight w:val="yellow"/>
        </w:rPr>
      </w:pPr>
      <w:r w:rsidRPr="005700E3">
        <w:rPr>
          <w:sz w:val="28"/>
          <w:szCs w:val="28"/>
          <w:highlight w:val="yellow"/>
        </w:rPr>
        <w:t xml:space="preserve">Руководители  </w:t>
      </w:r>
      <w:r w:rsidR="003D1F84" w:rsidRPr="005700E3">
        <w:rPr>
          <w:sz w:val="28"/>
          <w:szCs w:val="28"/>
          <w:highlight w:val="yellow"/>
        </w:rPr>
        <w:t>МОУО</w:t>
      </w:r>
      <w:r w:rsidRPr="005700E3">
        <w:rPr>
          <w:sz w:val="28"/>
          <w:szCs w:val="28"/>
          <w:highlight w:val="yellow"/>
        </w:rPr>
        <w:t xml:space="preserve"> в день получения результатов </w:t>
      </w:r>
      <w:r w:rsidR="003D1F84" w:rsidRPr="005700E3">
        <w:rPr>
          <w:sz w:val="28"/>
          <w:szCs w:val="28"/>
          <w:highlight w:val="yellow"/>
        </w:rPr>
        <w:t>ГИА</w:t>
      </w:r>
      <w:r w:rsidRPr="005700E3">
        <w:rPr>
          <w:sz w:val="28"/>
          <w:szCs w:val="28"/>
          <w:highlight w:val="yellow"/>
        </w:rPr>
        <w:t xml:space="preserve"> обеспечивают доведение протоколов с результатами </w:t>
      </w:r>
      <w:r w:rsidR="003D1F84" w:rsidRPr="005700E3">
        <w:rPr>
          <w:sz w:val="28"/>
          <w:szCs w:val="28"/>
          <w:highlight w:val="yellow"/>
        </w:rPr>
        <w:t>ГИА</w:t>
      </w:r>
      <w:r w:rsidRPr="005700E3">
        <w:rPr>
          <w:sz w:val="28"/>
          <w:szCs w:val="28"/>
          <w:highlight w:val="yellow"/>
        </w:rPr>
        <w:t xml:space="preserve"> до сведения </w:t>
      </w:r>
      <w:r w:rsidR="00F10827" w:rsidRPr="005700E3">
        <w:rPr>
          <w:sz w:val="28"/>
          <w:szCs w:val="28"/>
          <w:highlight w:val="yellow"/>
        </w:rPr>
        <w:t>образовательных организаций</w:t>
      </w:r>
      <w:r w:rsidRPr="005700E3">
        <w:rPr>
          <w:sz w:val="28"/>
          <w:szCs w:val="28"/>
          <w:highlight w:val="yellow"/>
        </w:rPr>
        <w:t>, расположенных на территории муниципального района, городского округа</w:t>
      </w:r>
      <w:r w:rsidR="00647AB7" w:rsidRPr="005700E3">
        <w:rPr>
          <w:sz w:val="28"/>
          <w:szCs w:val="28"/>
          <w:highlight w:val="yellow"/>
        </w:rPr>
        <w:t xml:space="preserve"> Волгоградской области</w:t>
      </w:r>
      <w:r w:rsidRPr="005700E3">
        <w:rPr>
          <w:sz w:val="28"/>
          <w:szCs w:val="28"/>
          <w:highlight w:val="yellow"/>
        </w:rPr>
        <w:t>.</w:t>
      </w:r>
    </w:p>
    <w:p w:rsidR="00F10827" w:rsidRPr="005700E3" w:rsidRDefault="00EE5FF2" w:rsidP="00F10827">
      <w:pPr>
        <w:pStyle w:val="aa"/>
        <w:numPr>
          <w:ilvl w:val="1"/>
          <w:numId w:val="20"/>
        </w:numPr>
        <w:spacing w:before="0" w:beforeAutospacing="0" w:after="0" w:afterAutospacing="0"/>
        <w:ind w:left="0" w:firstLine="851"/>
        <w:jc w:val="both"/>
        <w:rPr>
          <w:sz w:val="28"/>
          <w:szCs w:val="28"/>
          <w:highlight w:val="yellow"/>
        </w:rPr>
      </w:pPr>
      <w:r w:rsidRPr="005700E3">
        <w:rPr>
          <w:sz w:val="28"/>
          <w:szCs w:val="28"/>
          <w:highlight w:val="yellow"/>
        </w:rPr>
        <w:t xml:space="preserve"> Руководители образовательных </w:t>
      </w:r>
      <w:r w:rsidR="00F10827" w:rsidRPr="005700E3">
        <w:rPr>
          <w:sz w:val="28"/>
          <w:szCs w:val="28"/>
          <w:highlight w:val="yellow"/>
        </w:rPr>
        <w:t>организаций</w:t>
      </w:r>
      <w:r w:rsidRPr="005700E3">
        <w:rPr>
          <w:sz w:val="28"/>
          <w:szCs w:val="28"/>
          <w:highlight w:val="yellow"/>
        </w:rPr>
        <w:t xml:space="preserve"> после получения протоколов с результатами </w:t>
      </w:r>
      <w:r w:rsidR="00A06FA6" w:rsidRPr="005700E3">
        <w:rPr>
          <w:sz w:val="28"/>
          <w:szCs w:val="28"/>
          <w:highlight w:val="yellow"/>
        </w:rPr>
        <w:t>ГИА</w:t>
      </w:r>
      <w:r w:rsidRPr="005700E3">
        <w:rPr>
          <w:sz w:val="28"/>
          <w:szCs w:val="28"/>
          <w:highlight w:val="yellow"/>
        </w:rPr>
        <w:t xml:space="preserve"> </w:t>
      </w:r>
      <w:r w:rsidR="00843410" w:rsidRPr="005700E3">
        <w:rPr>
          <w:sz w:val="28"/>
          <w:szCs w:val="28"/>
          <w:highlight w:val="yellow"/>
        </w:rPr>
        <w:t xml:space="preserve">обеспечивают </w:t>
      </w:r>
      <w:r w:rsidRPr="005700E3">
        <w:rPr>
          <w:sz w:val="28"/>
          <w:szCs w:val="28"/>
          <w:highlight w:val="yellow"/>
        </w:rPr>
        <w:t>незамедлительно</w:t>
      </w:r>
      <w:r w:rsidR="00843410" w:rsidRPr="005700E3">
        <w:rPr>
          <w:sz w:val="28"/>
          <w:szCs w:val="28"/>
          <w:highlight w:val="yellow"/>
        </w:rPr>
        <w:t>е</w:t>
      </w:r>
      <w:r w:rsidRPr="005700E3">
        <w:rPr>
          <w:sz w:val="28"/>
          <w:szCs w:val="28"/>
          <w:highlight w:val="yellow"/>
        </w:rPr>
        <w:t xml:space="preserve"> информир</w:t>
      </w:r>
      <w:r w:rsidR="00843410" w:rsidRPr="005700E3">
        <w:rPr>
          <w:sz w:val="28"/>
          <w:szCs w:val="28"/>
          <w:highlight w:val="yellow"/>
        </w:rPr>
        <w:t>ование</w:t>
      </w:r>
      <w:r w:rsidRPr="005700E3">
        <w:rPr>
          <w:sz w:val="28"/>
          <w:szCs w:val="28"/>
          <w:highlight w:val="yellow"/>
        </w:rPr>
        <w:t xml:space="preserve"> участников о результатах экзаменов. </w:t>
      </w:r>
      <w:r w:rsidRPr="005700E3">
        <w:rPr>
          <w:color w:val="000000"/>
          <w:sz w:val="28"/>
          <w:szCs w:val="28"/>
          <w:highlight w:val="yellow"/>
        </w:rPr>
        <w:t xml:space="preserve">Факт ознакомления </w:t>
      </w:r>
      <w:r w:rsidR="00843410" w:rsidRPr="005700E3">
        <w:rPr>
          <w:color w:val="000000"/>
          <w:sz w:val="28"/>
          <w:szCs w:val="28"/>
          <w:highlight w:val="yellow"/>
        </w:rPr>
        <w:t>обучающихся</w:t>
      </w:r>
      <w:r w:rsidR="00A06FA6" w:rsidRPr="005700E3">
        <w:rPr>
          <w:color w:val="000000"/>
          <w:sz w:val="28"/>
          <w:szCs w:val="28"/>
          <w:highlight w:val="yellow"/>
        </w:rPr>
        <w:t xml:space="preserve"> </w:t>
      </w:r>
      <w:r w:rsidRPr="005700E3">
        <w:rPr>
          <w:color w:val="000000"/>
          <w:sz w:val="28"/>
          <w:szCs w:val="28"/>
          <w:highlight w:val="yellow"/>
        </w:rPr>
        <w:t xml:space="preserve">с результатами </w:t>
      </w:r>
      <w:r w:rsidR="00843410" w:rsidRPr="005700E3">
        <w:rPr>
          <w:color w:val="000000"/>
          <w:sz w:val="28"/>
          <w:szCs w:val="28"/>
          <w:highlight w:val="yellow"/>
        </w:rPr>
        <w:t xml:space="preserve">ГИА по каждому предмету </w:t>
      </w:r>
      <w:r w:rsidRPr="005700E3">
        <w:rPr>
          <w:color w:val="000000"/>
          <w:sz w:val="28"/>
          <w:szCs w:val="28"/>
          <w:highlight w:val="yellow"/>
        </w:rPr>
        <w:t>подтверждается их подписью в протоколе ознакомления с указанием даты ознакомления.</w:t>
      </w:r>
    </w:p>
    <w:p w:rsidR="00EE5FF2" w:rsidRPr="005700E3" w:rsidRDefault="00EE5FF2" w:rsidP="00F10827">
      <w:pPr>
        <w:pStyle w:val="aa"/>
        <w:numPr>
          <w:ilvl w:val="1"/>
          <w:numId w:val="20"/>
        </w:numPr>
        <w:spacing w:before="0" w:beforeAutospacing="0" w:after="0" w:afterAutospacing="0"/>
        <w:ind w:left="0" w:firstLine="851"/>
        <w:jc w:val="both"/>
        <w:rPr>
          <w:sz w:val="28"/>
          <w:szCs w:val="28"/>
          <w:highlight w:val="yellow"/>
        </w:rPr>
      </w:pPr>
      <w:r w:rsidRPr="005700E3">
        <w:rPr>
          <w:sz w:val="28"/>
          <w:szCs w:val="28"/>
          <w:highlight w:val="yellow"/>
        </w:rPr>
        <w:t xml:space="preserve">Днем официального опубликования результатов </w:t>
      </w:r>
      <w:r w:rsidR="00843410" w:rsidRPr="005700E3">
        <w:rPr>
          <w:sz w:val="28"/>
          <w:szCs w:val="28"/>
          <w:highlight w:val="yellow"/>
        </w:rPr>
        <w:t>ГИА</w:t>
      </w:r>
      <w:r w:rsidRPr="005700E3">
        <w:rPr>
          <w:sz w:val="28"/>
          <w:szCs w:val="28"/>
          <w:highlight w:val="yellow"/>
        </w:rPr>
        <w:t xml:space="preserve"> считается день официального размещения на </w:t>
      </w:r>
      <w:r w:rsidR="00A06FA6" w:rsidRPr="005700E3">
        <w:rPr>
          <w:sz w:val="28"/>
          <w:szCs w:val="28"/>
          <w:highlight w:val="yellow"/>
        </w:rPr>
        <w:t xml:space="preserve">странице </w:t>
      </w:r>
      <w:r w:rsidR="00220CF4" w:rsidRPr="005700E3">
        <w:rPr>
          <w:sz w:val="28"/>
          <w:szCs w:val="28"/>
          <w:highlight w:val="yellow"/>
        </w:rPr>
        <w:t>комитета</w:t>
      </w:r>
      <w:r w:rsidR="00A06FA6" w:rsidRPr="005700E3">
        <w:rPr>
          <w:sz w:val="28"/>
          <w:szCs w:val="28"/>
          <w:highlight w:val="yellow"/>
        </w:rPr>
        <w:t xml:space="preserve"> образования и науки Волгоградской области </w:t>
      </w:r>
      <w:r w:rsidR="00220CF4" w:rsidRPr="005700E3">
        <w:rPr>
          <w:sz w:val="28"/>
          <w:szCs w:val="28"/>
          <w:highlight w:val="yellow"/>
        </w:rPr>
        <w:t xml:space="preserve">официального </w:t>
      </w:r>
      <w:r w:rsidR="00A06FA6" w:rsidRPr="005700E3">
        <w:rPr>
          <w:sz w:val="28"/>
          <w:szCs w:val="28"/>
          <w:highlight w:val="yellow"/>
        </w:rPr>
        <w:t xml:space="preserve">портала Губернатора и </w:t>
      </w:r>
      <w:r w:rsidR="00CB2D55" w:rsidRPr="005700E3">
        <w:rPr>
          <w:sz w:val="28"/>
          <w:szCs w:val="28"/>
          <w:highlight w:val="yellow"/>
        </w:rPr>
        <w:t>Администрации</w:t>
      </w:r>
      <w:r w:rsidR="00A06FA6" w:rsidRPr="005700E3">
        <w:rPr>
          <w:sz w:val="28"/>
          <w:szCs w:val="28"/>
          <w:highlight w:val="yellow"/>
        </w:rPr>
        <w:t xml:space="preserve"> Волгоградской области</w:t>
      </w:r>
      <w:r w:rsidR="00F10827" w:rsidRPr="005700E3">
        <w:rPr>
          <w:sz w:val="28"/>
          <w:szCs w:val="28"/>
          <w:highlight w:val="yellow"/>
        </w:rPr>
        <w:t xml:space="preserve">  </w:t>
      </w:r>
      <w:r w:rsidRPr="005700E3">
        <w:rPr>
          <w:sz w:val="28"/>
          <w:szCs w:val="28"/>
          <w:highlight w:val="yellow"/>
        </w:rPr>
        <w:t xml:space="preserve">информации о дате проведения заседания ГЭК, на котором утверждены результаты </w:t>
      </w:r>
      <w:r w:rsidR="00843410" w:rsidRPr="005700E3">
        <w:rPr>
          <w:sz w:val="28"/>
          <w:szCs w:val="28"/>
          <w:highlight w:val="yellow"/>
        </w:rPr>
        <w:t>ГИА</w:t>
      </w:r>
      <w:r w:rsidRPr="005700E3">
        <w:rPr>
          <w:sz w:val="28"/>
          <w:szCs w:val="28"/>
          <w:highlight w:val="yellow"/>
        </w:rPr>
        <w:t>.</w:t>
      </w:r>
    </w:p>
    <w:p w:rsidR="00E86661" w:rsidRPr="008267C8" w:rsidRDefault="00E86661" w:rsidP="00F10827">
      <w:pPr>
        <w:pStyle w:val="aa"/>
        <w:spacing w:before="0" w:beforeAutospacing="0" w:after="0" w:afterAutospacing="0"/>
        <w:ind w:left="851"/>
        <w:jc w:val="both"/>
        <w:rPr>
          <w:sz w:val="28"/>
          <w:szCs w:val="28"/>
        </w:rPr>
      </w:pPr>
    </w:p>
    <w:p w:rsidR="006F6658" w:rsidRPr="008267C8" w:rsidRDefault="00E86661" w:rsidP="00CB2D55">
      <w:pPr>
        <w:pStyle w:val="aa"/>
        <w:numPr>
          <w:ilvl w:val="0"/>
          <w:numId w:val="20"/>
        </w:numPr>
        <w:spacing w:before="0" w:beforeAutospacing="0" w:after="0" w:afterAutospacing="0" w:line="240" w:lineRule="exact"/>
        <w:ind w:left="448" w:hanging="448"/>
        <w:jc w:val="center"/>
        <w:rPr>
          <w:sz w:val="28"/>
          <w:szCs w:val="28"/>
        </w:rPr>
      </w:pPr>
      <w:r w:rsidRPr="008267C8">
        <w:rPr>
          <w:sz w:val="28"/>
          <w:szCs w:val="28"/>
        </w:rPr>
        <w:t>Способы ознакомления с результатами ГИА</w:t>
      </w:r>
    </w:p>
    <w:p w:rsidR="00F10827" w:rsidRPr="008267C8" w:rsidRDefault="00F10827" w:rsidP="00F10827">
      <w:pPr>
        <w:pStyle w:val="aa"/>
        <w:spacing w:before="0" w:beforeAutospacing="0" w:after="0" w:afterAutospacing="0"/>
        <w:ind w:left="1440"/>
        <w:rPr>
          <w:sz w:val="28"/>
          <w:szCs w:val="28"/>
        </w:rPr>
      </w:pPr>
    </w:p>
    <w:p w:rsidR="00401242" w:rsidRPr="005700E3" w:rsidRDefault="004A2C1A" w:rsidP="00F10827">
      <w:pPr>
        <w:pStyle w:val="aa"/>
        <w:numPr>
          <w:ilvl w:val="1"/>
          <w:numId w:val="20"/>
        </w:numPr>
        <w:spacing w:before="0" w:beforeAutospacing="0" w:after="0" w:afterAutospacing="0"/>
        <w:ind w:left="0" w:firstLine="851"/>
        <w:jc w:val="both"/>
        <w:rPr>
          <w:sz w:val="28"/>
          <w:szCs w:val="28"/>
          <w:highlight w:val="yellow"/>
        </w:rPr>
      </w:pPr>
      <w:r w:rsidRPr="005700E3">
        <w:rPr>
          <w:sz w:val="28"/>
          <w:szCs w:val="28"/>
          <w:highlight w:val="yellow"/>
        </w:rPr>
        <w:t xml:space="preserve">Ознакомление обучающихся и их родителей (законных представителей) с результатами </w:t>
      </w:r>
      <w:r w:rsidR="00401242" w:rsidRPr="005700E3">
        <w:rPr>
          <w:sz w:val="28"/>
          <w:szCs w:val="28"/>
          <w:highlight w:val="yellow"/>
        </w:rPr>
        <w:t xml:space="preserve">ГИА </w:t>
      </w:r>
      <w:r w:rsidRPr="005700E3">
        <w:rPr>
          <w:sz w:val="28"/>
          <w:szCs w:val="28"/>
          <w:highlight w:val="yellow"/>
        </w:rPr>
        <w:t xml:space="preserve">осуществляется в </w:t>
      </w:r>
      <w:r w:rsidR="00CB2D55" w:rsidRPr="005700E3">
        <w:rPr>
          <w:sz w:val="28"/>
          <w:szCs w:val="28"/>
          <w:highlight w:val="yellow"/>
        </w:rPr>
        <w:t>образовательных организаци</w:t>
      </w:r>
      <w:r w:rsidRPr="005700E3">
        <w:rPr>
          <w:sz w:val="28"/>
          <w:szCs w:val="28"/>
          <w:highlight w:val="yellow"/>
        </w:rPr>
        <w:t>ях.</w:t>
      </w:r>
      <w:r w:rsidR="00CB2D55" w:rsidRPr="005700E3">
        <w:rPr>
          <w:sz w:val="28"/>
          <w:szCs w:val="28"/>
          <w:highlight w:val="yellow"/>
        </w:rPr>
        <w:t xml:space="preserve"> </w:t>
      </w:r>
    </w:p>
    <w:p w:rsidR="00F13A17" w:rsidRPr="005700E3" w:rsidRDefault="00F13A17" w:rsidP="00F10827">
      <w:pPr>
        <w:pStyle w:val="aa"/>
        <w:numPr>
          <w:ilvl w:val="1"/>
          <w:numId w:val="20"/>
        </w:numPr>
        <w:spacing w:before="0" w:beforeAutospacing="0" w:after="0" w:afterAutospacing="0"/>
        <w:ind w:left="0" w:firstLine="851"/>
        <w:jc w:val="both"/>
        <w:rPr>
          <w:sz w:val="28"/>
          <w:szCs w:val="28"/>
          <w:highlight w:val="yellow"/>
        </w:rPr>
      </w:pPr>
      <w:r w:rsidRPr="005700E3">
        <w:rPr>
          <w:sz w:val="28"/>
          <w:szCs w:val="28"/>
          <w:highlight w:val="yellow"/>
        </w:rPr>
        <w:lastRenderedPageBreak/>
        <w:t xml:space="preserve">Ознакомление с результатами </w:t>
      </w:r>
      <w:r w:rsidR="00EE5FF2" w:rsidRPr="005700E3">
        <w:rPr>
          <w:sz w:val="28"/>
          <w:szCs w:val="28"/>
          <w:highlight w:val="yellow"/>
        </w:rPr>
        <w:t>ЕГЭ</w:t>
      </w:r>
      <w:r w:rsidRPr="005700E3">
        <w:rPr>
          <w:sz w:val="28"/>
          <w:szCs w:val="28"/>
          <w:highlight w:val="yellow"/>
        </w:rPr>
        <w:t xml:space="preserve"> </w:t>
      </w:r>
      <w:r w:rsidR="00EE5FF2" w:rsidRPr="005700E3">
        <w:rPr>
          <w:sz w:val="28"/>
          <w:szCs w:val="28"/>
          <w:highlight w:val="yellow"/>
        </w:rPr>
        <w:t xml:space="preserve">выпускников прошлых лет </w:t>
      </w:r>
      <w:r w:rsidRPr="005700E3">
        <w:rPr>
          <w:sz w:val="28"/>
          <w:szCs w:val="28"/>
          <w:highlight w:val="yellow"/>
        </w:rPr>
        <w:t xml:space="preserve">осуществляется по месту регистрации на участие в ЕГЭ. </w:t>
      </w:r>
    </w:p>
    <w:p w:rsidR="00E86661" w:rsidRPr="005700E3" w:rsidRDefault="005D4680" w:rsidP="00F10827">
      <w:pPr>
        <w:pStyle w:val="aa"/>
        <w:numPr>
          <w:ilvl w:val="1"/>
          <w:numId w:val="20"/>
        </w:numPr>
        <w:spacing w:before="0" w:beforeAutospacing="0" w:after="0" w:afterAutospacing="0"/>
        <w:ind w:left="0" w:firstLine="851"/>
        <w:jc w:val="both"/>
        <w:rPr>
          <w:sz w:val="28"/>
          <w:szCs w:val="28"/>
          <w:highlight w:val="yellow"/>
        </w:rPr>
      </w:pPr>
      <w:r w:rsidRPr="005700E3">
        <w:rPr>
          <w:sz w:val="28"/>
          <w:szCs w:val="28"/>
          <w:highlight w:val="yellow"/>
        </w:rPr>
        <w:t>По решению ГЭК ознакомление обучающихся, выпускников прошлых лет осуществляется с использованием информационно-коммуникационных технологий в соответствии с требованиями законодательства Российской Федерации в области защиты персональных данных.</w:t>
      </w:r>
    </w:p>
    <w:p w:rsidR="00E86661" w:rsidRPr="005700E3" w:rsidRDefault="00E86661" w:rsidP="00F10827">
      <w:pPr>
        <w:pStyle w:val="aa"/>
        <w:numPr>
          <w:ilvl w:val="1"/>
          <w:numId w:val="20"/>
        </w:numPr>
        <w:spacing w:before="0" w:beforeAutospacing="0" w:after="0" w:afterAutospacing="0"/>
        <w:ind w:left="0" w:firstLine="851"/>
        <w:jc w:val="both"/>
        <w:rPr>
          <w:sz w:val="28"/>
          <w:szCs w:val="28"/>
          <w:highlight w:val="yellow"/>
        </w:rPr>
      </w:pPr>
      <w:r w:rsidRPr="005700E3">
        <w:rPr>
          <w:sz w:val="28"/>
          <w:szCs w:val="28"/>
          <w:highlight w:val="yellow"/>
        </w:rPr>
        <w:t xml:space="preserve">Персональные результаты участников ЕГЭ в </w:t>
      </w:r>
      <w:r w:rsidR="00092E51" w:rsidRPr="005700E3">
        <w:rPr>
          <w:sz w:val="28"/>
          <w:szCs w:val="28"/>
          <w:highlight w:val="yellow"/>
        </w:rPr>
        <w:t>Волгоград</w:t>
      </w:r>
      <w:r w:rsidRPr="005700E3">
        <w:rPr>
          <w:sz w:val="28"/>
          <w:szCs w:val="28"/>
          <w:highlight w:val="yellow"/>
        </w:rPr>
        <w:t>ской области в 201</w:t>
      </w:r>
      <w:r w:rsidR="00FD1860" w:rsidRPr="005700E3">
        <w:rPr>
          <w:sz w:val="28"/>
          <w:szCs w:val="28"/>
          <w:highlight w:val="yellow"/>
        </w:rPr>
        <w:t>5</w:t>
      </w:r>
      <w:r w:rsidRPr="005700E3">
        <w:rPr>
          <w:sz w:val="28"/>
          <w:szCs w:val="28"/>
          <w:highlight w:val="yellow"/>
        </w:rPr>
        <w:t xml:space="preserve"> году доступны  через следующие информационные системы:</w:t>
      </w:r>
    </w:p>
    <w:p w:rsidR="00000438" w:rsidRPr="005700E3" w:rsidRDefault="001729A3" w:rsidP="001729A3">
      <w:pPr>
        <w:pStyle w:val="aa"/>
        <w:spacing w:before="0" w:beforeAutospacing="0" w:after="0" w:afterAutospacing="0"/>
        <w:jc w:val="both"/>
        <w:rPr>
          <w:sz w:val="28"/>
          <w:szCs w:val="28"/>
          <w:highlight w:val="yellow"/>
          <w:u w:val="single"/>
        </w:rPr>
      </w:pPr>
      <w:r w:rsidRPr="005700E3">
        <w:rPr>
          <w:sz w:val="28"/>
          <w:szCs w:val="28"/>
          <w:highlight w:val="yellow"/>
        </w:rPr>
        <w:tab/>
      </w:r>
      <w:r w:rsidR="00000438" w:rsidRPr="005700E3">
        <w:rPr>
          <w:sz w:val="28"/>
          <w:szCs w:val="28"/>
          <w:highlight w:val="yellow"/>
        </w:rPr>
        <w:t xml:space="preserve">страница </w:t>
      </w:r>
      <w:r w:rsidR="00220CF4" w:rsidRPr="005700E3">
        <w:rPr>
          <w:sz w:val="28"/>
          <w:szCs w:val="28"/>
          <w:highlight w:val="yellow"/>
        </w:rPr>
        <w:t>комитета</w:t>
      </w:r>
      <w:r w:rsidR="00000438" w:rsidRPr="005700E3">
        <w:rPr>
          <w:sz w:val="28"/>
          <w:szCs w:val="28"/>
          <w:highlight w:val="yellow"/>
        </w:rPr>
        <w:t xml:space="preserve"> образования и науки Волгоградской области </w:t>
      </w:r>
      <w:r w:rsidR="00220CF4" w:rsidRPr="005700E3">
        <w:rPr>
          <w:sz w:val="28"/>
          <w:szCs w:val="28"/>
          <w:highlight w:val="yellow"/>
        </w:rPr>
        <w:t xml:space="preserve">официального </w:t>
      </w:r>
      <w:r w:rsidR="00000438" w:rsidRPr="005700E3">
        <w:rPr>
          <w:sz w:val="28"/>
          <w:szCs w:val="28"/>
          <w:highlight w:val="yellow"/>
        </w:rPr>
        <w:t xml:space="preserve">портала Губернатора и </w:t>
      </w:r>
      <w:r w:rsidR="00401242" w:rsidRPr="005700E3">
        <w:rPr>
          <w:sz w:val="28"/>
          <w:szCs w:val="28"/>
          <w:highlight w:val="yellow"/>
        </w:rPr>
        <w:t xml:space="preserve">Администрации </w:t>
      </w:r>
      <w:r w:rsidR="00000438" w:rsidRPr="005700E3">
        <w:rPr>
          <w:sz w:val="28"/>
          <w:szCs w:val="28"/>
          <w:highlight w:val="yellow"/>
        </w:rPr>
        <w:t>Волгоградской области</w:t>
      </w:r>
      <w:r w:rsidR="00000438" w:rsidRPr="005700E3">
        <w:rPr>
          <w:highlight w:val="yellow"/>
        </w:rPr>
        <w:t xml:space="preserve"> (</w:t>
      </w:r>
      <w:r w:rsidR="00000438" w:rsidRPr="005700E3">
        <w:rPr>
          <w:sz w:val="28"/>
          <w:szCs w:val="28"/>
          <w:highlight w:val="yellow"/>
        </w:rPr>
        <w:t>http://obraz.volganet.ru/ege/)</w:t>
      </w:r>
    </w:p>
    <w:p w:rsidR="00E86661" w:rsidRDefault="001729A3" w:rsidP="001729A3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5700E3">
        <w:rPr>
          <w:sz w:val="28"/>
          <w:szCs w:val="28"/>
          <w:highlight w:val="yellow"/>
        </w:rPr>
        <w:tab/>
      </w:r>
      <w:r w:rsidR="00000438" w:rsidRPr="005700E3">
        <w:rPr>
          <w:sz w:val="28"/>
          <w:szCs w:val="28"/>
          <w:highlight w:val="yellow"/>
        </w:rPr>
        <w:t xml:space="preserve"> с</w:t>
      </w:r>
      <w:r w:rsidR="00E86661" w:rsidRPr="005700E3">
        <w:rPr>
          <w:sz w:val="28"/>
          <w:szCs w:val="28"/>
          <w:highlight w:val="yellow"/>
        </w:rPr>
        <w:t>ервис  ознакомления с результатами участников ЕГЭ (</w:t>
      </w:r>
      <w:hyperlink r:id="rId9" w:history="1">
        <w:r w:rsidR="00E86661" w:rsidRPr="005700E3">
          <w:rPr>
            <w:rStyle w:val="a9"/>
            <w:color w:val="auto"/>
            <w:sz w:val="28"/>
            <w:szCs w:val="28"/>
            <w:u w:val="none"/>
          </w:rPr>
          <w:t>http://www.ege.edu.ru/</w:t>
        </w:r>
      </w:hyperlink>
      <w:r w:rsidR="00E86661" w:rsidRPr="005700E3">
        <w:rPr>
          <w:sz w:val="28"/>
          <w:szCs w:val="28"/>
          <w:highlight w:val="yellow"/>
        </w:rPr>
        <w:t xml:space="preserve"> ).</w:t>
      </w:r>
    </w:p>
    <w:p w:rsidR="001729A3" w:rsidRPr="008267C8" w:rsidRDefault="001729A3" w:rsidP="001729A3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F13A17" w:rsidRPr="008267C8" w:rsidRDefault="00F13A17" w:rsidP="001729A3">
      <w:pPr>
        <w:pStyle w:val="msolistparagraphcxsplast"/>
        <w:tabs>
          <w:tab w:val="num" w:pos="0"/>
        </w:tabs>
        <w:spacing w:before="0" w:after="0" w:line="240" w:lineRule="exact"/>
        <w:contextualSpacing/>
        <w:jc w:val="center"/>
        <w:rPr>
          <w:sz w:val="28"/>
          <w:szCs w:val="28"/>
        </w:rPr>
      </w:pPr>
      <w:r w:rsidRPr="008267C8">
        <w:rPr>
          <w:sz w:val="28"/>
          <w:szCs w:val="28"/>
        </w:rPr>
        <w:t>5. Ответственность за своевременное информирование участников ГИА</w:t>
      </w:r>
    </w:p>
    <w:p w:rsidR="00F13A17" w:rsidRPr="008267C8" w:rsidRDefault="00F13A17" w:rsidP="00F10827">
      <w:pPr>
        <w:pStyle w:val="msolistparagraphcxsplast"/>
        <w:tabs>
          <w:tab w:val="num" w:pos="0"/>
        </w:tabs>
        <w:spacing w:before="0" w:after="0"/>
        <w:contextualSpacing/>
        <w:jc w:val="center"/>
        <w:rPr>
          <w:sz w:val="28"/>
          <w:szCs w:val="28"/>
        </w:rPr>
      </w:pPr>
    </w:p>
    <w:p w:rsidR="00F13A17" w:rsidRPr="005700E3" w:rsidRDefault="00F13A17" w:rsidP="00F10827">
      <w:pPr>
        <w:pStyle w:val="msolistparagraphcxspmiddle"/>
        <w:tabs>
          <w:tab w:val="num" w:pos="0"/>
        </w:tabs>
        <w:spacing w:before="0" w:after="0"/>
        <w:ind w:firstLine="720"/>
        <w:contextualSpacing/>
        <w:jc w:val="both"/>
        <w:rPr>
          <w:color w:val="000000"/>
          <w:sz w:val="28"/>
          <w:szCs w:val="28"/>
          <w:highlight w:val="yellow"/>
        </w:rPr>
      </w:pPr>
      <w:r w:rsidRPr="005700E3">
        <w:rPr>
          <w:color w:val="000000"/>
          <w:sz w:val="28"/>
          <w:szCs w:val="28"/>
          <w:highlight w:val="yellow"/>
        </w:rPr>
        <w:t>5.1.   Лица, допускаемые к информированию участников ГИА о результатах ГИА, несут ответственность за соблюдение режима информационной безопасности служебной и конфиденциальной информации, ставшей им известной в силу выполняемых работ в рамках проведения ГИА</w:t>
      </w:r>
      <w:r w:rsidR="000600B1" w:rsidRPr="005700E3">
        <w:rPr>
          <w:color w:val="000000"/>
          <w:sz w:val="28"/>
          <w:szCs w:val="28"/>
          <w:highlight w:val="yellow"/>
        </w:rPr>
        <w:t>.</w:t>
      </w:r>
      <w:r w:rsidRPr="005700E3">
        <w:rPr>
          <w:color w:val="000000"/>
          <w:sz w:val="28"/>
          <w:szCs w:val="28"/>
          <w:highlight w:val="yellow"/>
        </w:rPr>
        <w:t xml:space="preserve"> </w:t>
      </w:r>
    </w:p>
    <w:p w:rsidR="00F13A17" w:rsidRPr="008267C8" w:rsidRDefault="00064D3B" w:rsidP="00F10827">
      <w:pPr>
        <w:pStyle w:val="msolistparagraph0"/>
        <w:tabs>
          <w:tab w:val="num" w:pos="0"/>
        </w:tabs>
        <w:spacing w:before="0" w:after="0"/>
        <w:ind w:firstLine="720"/>
        <w:jc w:val="both"/>
        <w:rPr>
          <w:sz w:val="28"/>
          <w:szCs w:val="28"/>
        </w:rPr>
      </w:pPr>
      <w:r w:rsidRPr="005700E3">
        <w:rPr>
          <w:sz w:val="28"/>
          <w:szCs w:val="28"/>
          <w:highlight w:val="yellow"/>
        </w:rPr>
        <w:t>5</w:t>
      </w:r>
      <w:r w:rsidR="00F13A17" w:rsidRPr="005700E3">
        <w:rPr>
          <w:sz w:val="28"/>
          <w:szCs w:val="28"/>
          <w:highlight w:val="yellow"/>
        </w:rPr>
        <w:t xml:space="preserve">.2.   Ответственность за своевременное информирование участников ГИА о результатах ГИА возлагается на руководителей </w:t>
      </w:r>
      <w:r w:rsidR="00D303A7" w:rsidRPr="005700E3">
        <w:rPr>
          <w:sz w:val="28"/>
          <w:szCs w:val="28"/>
          <w:highlight w:val="yellow"/>
        </w:rPr>
        <w:t>МОУО</w:t>
      </w:r>
      <w:r w:rsidR="00F13A17" w:rsidRPr="005700E3">
        <w:rPr>
          <w:sz w:val="28"/>
          <w:szCs w:val="28"/>
          <w:highlight w:val="yellow"/>
        </w:rPr>
        <w:t xml:space="preserve">, а также на руководителей </w:t>
      </w:r>
      <w:r w:rsidR="00D303A7" w:rsidRPr="005700E3">
        <w:rPr>
          <w:sz w:val="28"/>
          <w:szCs w:val="28"/>
          <w:highlight w:val="yellow"/>
        </w:rPr>
        <w:t>образовательных организаций.</w:t>
      </w:r>
    </w:p>
    <w:p w:rsidR="00F13A17" w:rsidRPr="008267C8" w:rsidRDefault="00F13A17" w:rsidP="00F10827">
      <w:pPr>
        <w:shd w:val="clear" w:color="auto" w:fill="FFFFFF"/>
        <w:tabs>
          <w:tab w:val="left" w:pos="426"/>
        </w:tabs>
        <w:jc w:val="both"/>
        <w:rPr>
          <w:spacing w:val="-3"/>
          <w:sz w:val="28"/>
          <w:szCs w:val="28"/>
        </w:rPr>
      </w:pPr>
    </w:p>
    <w:p w:rsidR="00F13A17" w:rsidRPr="008267C8" w:rsidRDefault="00F13A17" w:rsidP="008267C8">
      <w:pPr>
        <w:jc w:val="both"/>
        <w:rPr>
          <w:sz w:val="28"/>
          <w:szCs w:val="28"/>
        </w:rPr>
      </w:pPr>
    </w:p>
    <w:p w:rsidR="00401242" w:rsidRDefault="008267C8" w:rsidP="00401242">
      <w:pPr>
        <w:spacing w:line="240" w:lineRule="exact"/>
        <w:jc w:val="both"/>
        <w:rPr>
          <w:sz w:val="28"/>
          <w:szCs w:val="28"/>
        </w:rPr>
      </w:pPr>
      <w:r w:rsidRPr="008267C8">
        <w:rPr>
          <w:sz w:val="28"/>
          <w:szCs w:val="28"/>
        </w:rPr>
        <w:t>Начальник отдела общего образования</w:t>
      </w:r>
      <w:r w:rsidR="00401242">
        <w:rPr>
          <w:sz w:val="28"/>
          <w:szCs w:val="28"/>
        </w:rPr>
        <w:t xml:space="preserve"> </w:t>
      </w:r>
    </w:p>
    <w:p w:rsidR="00401242" w:rsidRDefault="00220CF4" w:rsidP="0040124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комитета</w:t>
      </w:r>
      <w:r w:rsidR="00401242">
        <w:rPr>
          <w:sz w:val="28"/>
          <w:szCs w:val="28"/>
        </w:rPr>
        <w:t xml:space="preserve"> образования и науки </w:t>
      </w:r>
    </w:p>
    <w:p w:rsidR="008267C8" w:rsidRPr="008267C8" w:rsidRDefault="00401242" w:rsidP="0040124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Волгоградской области</w:t>
      </w:r>
      <w:r w:rsidR="008267C8" w:rsidRPr="008267C8">
        <w:rPr>
          <w:sz w:val="28"/>
          <w:szCs w:val="28"/>
        </w:rPr>
        <w:tab/>
      </w:r>
      <w:r w:rsidR="008267C8" w:rsidRPr="008267C8">
        <w:rPr>
          <w:sz w:val="28"/>
          <w:szCs w:val="28"/>
        </w:rPr>
        <w:tab/>
      </w:r>
      <w:r w:rsidR="008267C8" w:rsidRPr="008267C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</w:t>
      </w:r>
      <w:r w:rsidR="008267C8" w:rsidRPr="008267C8">
        <w:rPr>
          <w:sz w:val="28"/>
          <w:szCs w:val="28"/>
        </w:rPr>
        <w:tab/>
        <w:t>Л.А.</w:t>
      </w:r>
      <w:r>
        <w:rPr>
          <w:sz w:val="28"/>
          <w:szCs w:val="28"/>
        </w:rPr>
        <w:t>Я</w:t>
      </w:r>
      <w:r w:rsidR="008267C8" w:rsidRPr="008267C8">
        <w:rPr>
          <w:sz w:val="28"/>
          <w:szCs w:val="28"/>
        </w:rPr>
        <w:t>рославцева</w:t>
      </w:r>
    </w:p>
    <w:p w:rsidR="00F13A17" w:rsidRPr="008267C8" w:rsidRDefault="00F13A17" w:rsidP="002413AC">
      <w:pPr>
        <w:pStyle w:val="aa"/>
        <w:spacing w:before="0" w:beforeAutospacing="0" w:after="0" w:afterAutospacing="0"/>
        <w:ind w:left="851"/>
        <w:jc w:val="both"/>
        <w:rPr>
          <w:sz w:val="28"/>
          <w:szCs w:val="28"/>
        </w:rPr>
      </w:pPr>
    </w:p>
    <w:p w:rsidR="005D4680" w:rsidRPr="008267C8" w:rsidRDefault="005D4680" w:rsidP="005D4680">
      <w:pPr>
        <w:pStyle w:val="a4"/>
        <w:tabs>
          <w:tab w:val="left" w:pos="1033"/>
          <w:tab w:val="left" w:pos="1090"/>
        </w:tabs>
        <w:spacing w:line="317" w:lineRule="exact"/>
        <w:ind w:left="851" w:right="40"/>
        <w:rPr>
          <w:szCs w:val="28"/>
        </w:rPr>
      </w:pPr>
    </w:p>
    <w:p w:rsidR="005D4680" w:rsidRPr="008267C8" w:rsidRDefault="005D4680" w:rsidP="005D4680">
      <w:pPr>
        <w:pStyle w:val="a4"/>
        <w:tabs>
          <w:tab w:val="left" w:pos="1033"/>
          <w:tab w:val="left" w:pos="1090"/>
        </w:tabs>
        <w:spacing w:line="317" w:lineRule="exact"/>
        <w:ind w:left="851" w:right="40"/>
        <w:rPr>
          <w:szCs w:val="28"/>
        </w:rPr>
      </w:pPr>
    </w:p>
    <w:p w:rsidR="002413AC" w:rsidRPr="008267C8" w:rsidRDefault="002413AC" w:rsidP="005D4680">
      <w:pPr>
        <w:pStyle w:val="a4"/>
        <w:tabs>
          <w:tab w:val="left" w:pos="1033"/>
          <w:tab w:val="left" w:pos="1090"/>
        </w:tabs>
        <w:spacing w:line="317" w:lineRule="exact"/>
        <w:ind w:left="851" w:right="40"/>
        <w:rPr>
          <w:szCs w:val="28"/>
        </w:rPr>
      </w:pPr>
    </w:p>
    <w:p w:rsidR="002413AC" w:rsidRPr="008267C8" w:rsidRDefault="002413AC" w:rsidP="005D4680">
      <w:pPr>
        <w:pStyle w:val="a4"/>
        <w:tabs>
          <w:tab w:val="left" w:pos="1033"/>
          <w:tab w:val="left" w:pos="1090"/>
        </w:tabs>
        <w:spacing w:line="317" w:lineRule="exact"/>
        <w:ind w:left="851" w:right="40"/>
        <w:rPr>
          <w:szCs w:val="28"/>
        </w:rPr>
      </w:pPr>
    </w:p>
    <w:p w:rsidR="002413AC" w:rsidRPr="008267C8" w:rsidRDefault="002413AC" w:rsidP="005D4680">
      <w:pPr>
        <w:pStyle w:val="a4"/>
        <w:tabs>
          <w:tab w:val="left" w:pos="1033"/>
          <w:tab w:val="left" w:pos="1090"/>
        </w:tabs>
        <w:spacing w:line="317" w:lineRule="exact"/>
        <w:ind w:left="851" w:right="40"/>
        <w:rPr>
          <w:szCs w:val="28"/>
        </w:rPr>
      </w:pPr>
    </w:p>
    <w:p w:rsidR="002413AC" w:rsidRPr="008267C8" w:rsidRDefault="002413AC" w:rsidP="005D4680">
      <w:pPr>
        <w:pStyle w:val="a4"/>
        <w:tabs>
          <w:tab w:val="left" w:pos="1033"/>
          <w:tab w:val="left" w:pos="1090"/>
        </w:tabs>
        <w:spacing w:line="317" w:lineRule="exact"/>
        <w:ind w:left="851" w:right="40"/>
        <w:rPr>
          <w:szCs w:val="28"/>
        </w:rPr>
      </w:pPr>
    </w:p>
    <w:p w:rsidR="002413AC" w:rsidRPr="008267C8" w:rsidRDefault="002413AC" w:rsidP="005D4680">
      <w:pPr>
        <w:pStyle w:val="a4"/>
        <w:tabs>
          <w:tab w:val="left" w:pos="1033"/>
          <w:tab w:val="left" w:pos="1090"/>
        </w:tabs>
        <w:spacing w:line="317" w:lineRule="exact"/>
        <w:ind w:left="851" w:right="40"/>
        <w:rPr>
          <w:szCs w:val="28"/>
        </w:rPr>
      </w:pPr>
    </w:p>
    <w:p w:rsidR="002413AC" w:rsidRPr="008267C8" w:rsidRDefault="002413AC" w:rsidP="005D4680">
      <w:pPr>
        <w:pStyle w:val="a4"/>
        <w:tabs>
          <w:tab w:val="left" w:pos="1033"/>
          <w:tab w:val="left" w:pos="1090"/>
        </w:tabs>
        <w:spacing w:line="317" w:lineRule="exact"/>
        <w:ind w:left="851" w:right="40"/>
        <w:rPr>
          <w:szCs w:val="28"/>
        </w:rPr>
      </w:pPr>
    </w:p>
    <w:p w:rsidR="002413AC" w:rsidRPr="008267C8" w:rsidRDefault="002413AC" w:rsidP="005D4680">
      <w:pPr>
        <w:pStyle w:val="a4"/>
        <w:tabs>
          <w:tab w:val="left" w:pos="1033"/>
          <w:tab w:val="left" w:pos="1090"/>
        </w:tabs>
        <w:spacing w:line="317" w:lineRule="exact"/>
        <w:ind w:left="851" w:right="40"/>
        <w:rPr>
          <w:szCs w:val="28"/>
        </w:rPr>
      </w:pPr>
    </w:p>
    <w:p w:rsidR="002413AC" w:rsidRPr="008267C8" w:rsidRDefault="002413AC" w:rsidP="005D4680">
      <w:pPr>
        <w:pStyle w:val="a4"/>
        <w:tabs>
          <w:tab w:val="left" w:pos="1033"/>
          <w:tab w:val="left" w:pos="1090"/>
        </w:tabs>
        <w:spacing w:line="317" w:lineRule="exact"/>
        <w:ind w:left="851" w:right="40"/>
        <w:rPr>
          <w:szCs w:val="28"/>
        </w:rPr>
      </w:pPr>
    </w:p>
    <w:p w:rsidR="002413AC" w:rsidRPr="008267C8" w:rsidRDefault="002413AC" w:rsidP="005D4680">
      <w:pPr>
        <w:pStyle w:val="a4"/>
        <w:tabs>
          <w:tab w:val="left" w:pos="1033"/>
          <w:tab w:val="left" w:pos="1090"/>
        </w:tabs>
        <w:spacing w:line="317" w:lineRule="exact"/>
        <w:ind w:left="851" w:right="40"/>
        <w:rPr>
          <w:szCs w:val="28"/>
        </w:rPr>
      </w:pPr>
    </w:p>
    <w:p w:rsidR="002413AC" w:rsidRPr="008267C8" w:rsidRDefault="002413AC" w:rsidP="005D4680">
      <w:pPr>
        <w:pStyle w:val="a4"/>
        <w:tabs>
          <w:tab w:val="left" w:pos="1033"/>
          <w:tab w:val="left" w:pos="1090"/>
        </w:tabs>
        <w:spacing w:line="317" w:lineRule="exact"/>
        <w:ind w:left="851" w:right="40"/>
        <w:rPr>
          <w:szCs w:val="28"/>
        </w:rPr>
      </w:pPr>
    </w:p>
    <w:sectPr w:rsidR="002413AC" w:rsidRPr="008267C8" w:rsidSect="007D2B5D">
      <w:pgSz w:w="11906" w:h="16838"/>
      <w:pgMar w:top="1134" w:right="746" w:bottom="1079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A0B" w:rsidRDefault="00692A0B">
      <w:r>
        <w:separator/>
      </w:r>
    </w:p>
  </w:endnote>
  <w:endnote w:type="continuationSeparator" w:id="1">
    <w:p w:rsidR="00692A0B" w:rsidRDefault="00692A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A0B" w:rsidRDefault="00692A0B">
      <w:r>
        <w:separator/>
      </w:r>
    </w:p>
  </w:footnote>
  <w:footnote w:type="continuationSeparator" w:id="1">
    <w:p w:rsidR="00692A0B" w:rsidRDefault="00692A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DEB" w:rsidRDefault="009C7DEB" w:rsidP="00F11523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C7DEB" w:rsidRDefault="009C7DEB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DEB" w:rsidRDefault="009C7DEB" w:rsidP="001B3E35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72BA4">
      <w:rPr>
        <w:rStyle w:val="ad"/>
        <w:noProof/>
      </w:rPr>
      <w:t>4</w:t>
    </w:r>
    <w:r>
      <w:rPr>
        <w:rStyle w:val="ad"/>
      </w:rPr>
      <w:fldChar w:fldCharType="end"/>
    </w:r>
  </w:p>
  <w:p w:rsidR="009C7DEB" w:rsidRDefault="009C7DE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DDAB7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9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9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9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9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9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9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9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9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9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0634392E"/>
    <w:multiLevelType w:val="hybridMultilevel"/>
    <w:tmpl w:val="C9CC42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BF60361"/>
    <w:multiLevelType w:val="hybridMultilevel"/>
    <w:tmpl w:val="6DA6ED1E"/>
    <w:lvl w:ilvl="0" w:tplc="935EE4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AB66DF1"/>
    <w:multiLevelType w:val="multilevel"/>
    <w:tmpl w:val="BD94681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cs="Times New Roman" w:hint="default"/>
        <w:b w:val="0"/>
        <w:i w:val="0"/>
        <w:color w:val="auto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5">
    <w:nsid w:val="1F8C7357"/>
    <w:multiLevelType w:val="hybridMultilevel"/>
    <w:tmpl w:val="6E089800"/>
    <w:lvl w:ilvl="0" w:tplc="935EE4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0FE4EBD"/>
    <w:multiLevelType w:val="hybridMultilevel"/>
    <w:tmpl w:val="9A820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BD0774"/>
    <w:multiLevelType w:val="hybridMultilevel"/>
    <w:tmpl w:val="57F8522E"/>
    <w:lvl w:ilvl="0" w:tplc="935EE4C6">
      <w:start w:val="1"/>
      <w:numFmt w:val="bullet"/>
      <w:lvlText w:val=""/>
      <w:lvlJc w:val="left"/>
      <w:pPr>
        <w:ind w:left="13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1" w:hanging="360"/>
      </w:pPr>
      <w:rPr>
        <w:rFonts w:ascii="Wingdings" w:hAnsi="Wingdings" w:hint="default"/>
      </w:rPr>
    </w:lvl>
  </w:abstractNum>
  <w:abstractNum w:abstractNumId="8">
    <w:nsid w:val="3EFA2EA8"/>
    <w:multiLevelType w:val="multilevel"/>
    <w:tmpl w:val="40B823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9">
    <w:nsid w:val="3F4D20CC"/>
    <w:multiLevelType w:val="hybridMultilevel"/>
    <w:tmpl w:val="6994BC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F2199C">
      <w:start w:val="1"/>
      <w:numFmt w:val="decimal"/>
      <w:lvlText w:val="%2."/>
      <w:lvlJc w:val="center"/>
      <w:pPr>
        <w:ind w:left="1440" w:hanging="360"/>
      </w:pPr>
      <w:rPr>
        <w:rFonts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B224A6"/>
    <w:multiLevelType w:val="hybridMultilevel"/>
    <w:tmpl w:val="7F402290"/>
    <w:lvl w:ilvl="0" w:tplc="1CB0EBCE">
      <w:start w:val="1"/>
      <w:numFmt w:val="bullet"/>
      <w:lvlText w:val="-"/>
      <w:lvlJc w:val="left"/>
      <w:pPr>
        <w:ind w:left="1490" w:hanging="360"/>
      </w:pPr>
      <w:rPr>
        <w:rFonts w:ascii="Courier New" w:hAnsi="Courier New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>
    <w:nsid w:val="504C45C9"/>
    <w:multiLevelType w:val="multilevel"/>
    <w:tmpl w:val="3228AE4C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6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1.1.%3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2">
    <w:nsid w:val="54CA0D55"/>
    <w:multiLevelType w:val="hybridMultilevel"/>
    <w:tmpl w:val="5E729456"/>
    <w:lvl w:ilvl="0" w:tplc="1CB0EBC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5A1E7E7F"/>
    <w:multiLevelType w:val="hybridMultilevel"/>
    <w:tmpl w:val="41082714"/>
    <w:lvl w:ilvl="0" w:tplc="935EE4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E17737D"/>
    <w:multiLevelType w:val="hybridMultilevel"/>
    <w:tmpl w:val="B5367AC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5ED90648"/>
    <w:multiLevelType w:val="multilevel"/>
    <w:tmpl w:val="FA9E1BB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6">
    <w:nsid w:val="692F1013"/>
    <w:multiLevelType w:val="hybridMultilevel"/>
    <w:tmpl w:val="EF729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312AD8"/>
    <w:multiLevelType w:val="hybridMultilevel"/>
    <w:tmpl w:val="BF8C017A"/>
    <w:lvl w:ilvl="0" w:tplc="BDE0F3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7E2068DD"/>
    <w:multiLevelType w:val="hybridMultilevel"/>
    <w:tmpl w:val="4F586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926EF8"/>
    <w:multiLevelType w:val="multilevel"/>
    <w:tmpl w:val="BC221806"/>
    <w:lvl w:ilvl="0">
      <w:start w:val="1"/>
      <w:numFmt w:val="decimal"/>
      <w:lvlText w:val="%1."/>
      <w:lvlJc w:val="center"/>
      <w:pPr>
        <w:ind w:left="144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16"/>
  </w:num>
  <w:num w:numId="2">
    <w:abstractNumId w:val="17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5"/>
  </w:num>
  <w:num w:numId="8">
    <w:abstractNumId w:val="15"/>
  </w:num>
  <w:num w:numId="9">
    <w:abstractNumId w:val="13"/>
  </w:num>
  <w:num w:numId="10">
    <w:abstractNumId w:val="3"/>
  </w:num>
  <w:num w:numId="11">
    <w:abstractNumId w:val="18"/>
  </w:num>
  <w:num w:numId="12">
    <w:abstractNumId w:val="11"/>
  </w:num>
  <w:num w:numId="13">
    <w:abstractNumId w:val="9"/>
  </w:num>
  <w:num w:numId="14">
    <w:abstractNumId w:val="6"/>
  </w:num>
  <w:num w:numId="15">
    <w:abstractNumId w:val="10"/>
  </w:num>
  <w:num w:numId="16">
    <w:abstractNumId w:val="4"/>
  </w:num>
  <w:num w:numId="17">
    <w:abstractNumId w:val="19"/>
  </w:num>
  <w:num w:numId="18">
    <w:abstractNumId w:val="14"/>
  </w:num>
  <w:num w:numId="19">
    <w:abstractNumId w:val="12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4E62"/>
    <w:rsid w:val="00000438"/>
    <w:rsid w:val="0004504A"/>
    <w:rsid w:val="00047FDF"/>
    <w:rsid w:val="000600B1"/>
    <w:rsid w:val="0006287E"/>
    <w:rsid w:val="00064D3B"/>
    <w:rsid w:val="00075A2D"/>
    <w:rsid w:val="00092368"/>
    <w:rsid w:val="00092E51"/>
    <w:rsid w:val="000A0249"/>
    <w:rsid w:val="000A51E5"/>
    <w:rsid w:val="000A55C9"/>
    <w:rsid w:val="000B79CF"/>
    <w:rsid w:val="000E0D77"/>
    <w:rsid w:val="000E11A4"/>
    <w:rsid w:val="000E2E93"/>
    <w:rsid w:val="000E72A5"/>
    <w:rsid w:val="000F1D30"/>
    <w:rsid w:val="00122128"/>
    <w:rsid w:val="00133CAE"/>
    <w:rsid w:val="00140A89"/>
    <w:rsid w:val="00156B78"/>
    <w:rsid w:val="00166005"/>
    <w:rsid w:val="001729A3"/>
    <w:rsid w:val="00194B09"/>
    <w:rsid w:val="0019585B"/>
    <w:rsid w:val="001A7FBD"/>
    <w:rsid w:val="001B3E35"/>
    <w:rsid w:val="001E5DD3"/>
    <w:rsid w:val="0021051A"/>
    <w:rsid w:val="00220CF4"/>
    <w:rsid w:val="002413AC"/>
    <w:rsid w:val="002553AF"/>
    <w:rsid w:val="00255595"/>
    <w:rsid w:val="00262908"/>
    <w:rsid w:val="00262CD2"/>
    <w:rsid w:val="00274CCC"/>
    <w:rsid w:val="002904EE"/>
    <w:rsid w:val="002A4EBB"/>
    <w:rsid w:val="002D494C"/>
    <w:rsid w:val="002F7E29"/>
    <w:rsid w:val="00307779"/>
    <w:rsid w:val="003078E9"/>
    <w:rsid w:val="0032081A"/>
    <w:rsid w:val="00324ADF"/>
    <w:rsid w:val="00332134"/>
    <w:rsid w:val="0033550F"/>
    <w:rsid w:val="0035681F"/>
    <w:rsid w:val="00387DBA"/>
    <w:rsid w:val="003A293A"/>
    <w:rsid w:val="003B3826"/>
    <w:rsid w:val="003B416C"/>
    <w:rsid w:val="003D1F84"/>
    <w:rsid w:val="003D5EA0"/>
    <w:rsid w:val="003E247A"/>
    <w:rsid w:val="003F4459"/>
    <w:rsid w:val="003F501D"/>
    <w:rsid w:val="003F57CE"/>
    <w:rsid w:val="003F7D7E"/>
    <w:rsid w:val="00401242"/>
    <w:rsid w:val="00405914"/>
    <w:rsid w:val="00406F19"/>
    <w:rsid w:val="00417F3F"/>
    <w:rsid w:val="004A2C1A"/>
    <w:rsid w:val="004C3EE0"/>
    <w:rsid w:val="004F4E22"/>
    <w:rsid w:val="004F71CA"/>
    <w:rsid w:val="00501FEF"/>
    <w:rsid w:val="00505508"/>
    <w:rsid w:val="005142DD"/>
    <w:rsid w:val="005700E3"/>
    <w:rsid w:val="005716A7"/>
    <w:rsid w:val="00587F1E"/>
    <w:rsid w:val="005A7777"/>
    <w:rsid w:val="005B517C"/>
    <w:rsid w:val="005D2F8A"/>
    <w:rsid w:val="005D4680"/>
    <w:rsid w:val="005F76EA"/>
    <w:rsid w:val="00606473"/>
    <w:rsid w:val="00615C57"/>
    <w:rsid w:val="00634953"/>
    <w:rsid w:val="00647AB7"/>
    <w:rsid w:val="006536EF"/>
    <w:rsid w:val="00655797"/>
    <w:rsid w:val="0066663B"/>
    <w:rsid w:val="00692A0B"/>
    <w:rsid w:val="006A0354"/>
    <w:rsid w:val="006A2F58"/>
    <w:rsid w:val="006E4D4A"/>
    <w:rsid w:val="006F5E66"/>
    <w:rsid w:val="006F6658"/>
    <w:rsid w:val="006F6B4A"/>
    <w:rsid w:val="00712967"/>
    <w:rsid w:val="00714E62"/>
    <w:rsid w:val="007339CE"/>
    <w:rsid w:val="007A2BF7"/>
    <w:rsid w:val="007A4943"/>
    <w:rsid w:val="007A49E0"/>
    <w:rsid w:val="007A6943"/>
    <w:rsid w:val="007C60E3"/>
    <w:rsid w:val="007D2B5D"/>
    <w:rsid w:val="007D47DD"/>
    <w:rsid w:val="008267C8"/>
    <w:rsid w:val="00831571"/>
    <w:rsid w:val="00833A9B"/>
    <w:rsid w:val="00843410"/>
    <w:rsid w:val="0085331F"/>
    <w:rsid w:val="00882615"/>
    <w:rsid w:val="00885DAD"/>
    <w:rsid w:val="00894E45"/>
    <w:rsid w:val="008D5E92"/>
    <w:rsid w:val="00910346"/>
    <w:rsid w:val="0091629A"/>
    <w:rsid w:val="00917A10"/>
    <w:rsid w:val="00937980"/>
    <w:rsid w:val="00973378"/>
    <w:rsid w:val="009807E4"/>
    <w:rsid w:val="00981F3C"/>
    <w:rsid w:val="00984ADA"/>
    <w:rsid w:val="0099445B"/>
    <w:rsid w:val="009B350D"/>
    <w:rsid w:val="009C7DEB"/>
    <w:rsid w:val="009D2F59"/>
    <w:rsid w:val="00A01DCE"/>
    <w:rsid w:val="00A023B6"/>
    <w:rsid w:val="00A06FA6"/>
    <w:rsid w:val="00A07748"/>
    <w:rsid w:val="00A3723B"/>
    <w:rsid w:val="00A402B7"/>
    <w:rsid w:val="00AA5203"/>
    <w:rsid w:val="00AB2938"/>
    <w:rsid w:val="00AE1797"/>
    <w:rsid w:val="00AE33FD"/>
    <w:rsid w:val="00AF1C87"/>
    <w:rsid w:val="00AF5120"/>
    <w:rsid w:val="00B00774"/>
    <w:rsid w:val="00B135C7"/>
    <w:rsid w:val="00B444C8"/>
    <w:rsid w:val="00B555FE"/>
    <w:rsid w:val="00B657BE"/>
    <w:rsid w:val="00B67A74"/>
    <w:rsid w:val="00B70514"/>
    <w:rsid w:val="00B80C34"/>
    <w:rsid w:val="00B81CA5"/>
    <w:rsid w:val="00BC41B0"/>
    <w:rsid w:val="00BC60B3"/>
    <w:rsid w:val="00C13C2F"/>
    <w:rsid w:val="00C45E3E"/>
    <w:rsid w:val="00C46FE9"/>
    <w:rsid w:val="00C54633"/>
    <w:rsid w:val="00C72BA4"/>
    <w:rsid w:val="00CB2D55"/>
    <w:rsid w:val="00CD36E0"/>
    <w:rsid w:val="00CE0472"/>
    <w:rsid w:val="00D14BE1"/>
    <w:rsid w:val="00D16B2F"/>
    <w:rsid w:val="00D17ABF"/>
    <w:rsid w:val="00D2612C"/>
    <w:rsid w:val="00D303A7"/>
    <w:rsid w:val="00D44ACA"/>
    <w:rsid w:val="00D6138E"/>
    <w:rsid w:val="00DC4175"/>
    <w:rsid w:val="00DC44BF"/>
    <w:rsid w:val="00E16BF9"/>
    <w:rsid w:val="00E1799F"/>
    <w:rsid w:val="00E243BE"/>
    <w:rsid w:val="00E810BB"/>
    <w:rsid w:val="00E86661"/>
    <w:rsid w:val="00EA3348"/>
    <w:rsid w:val="00EA417B"/>
    <w:rsid w:val="00EB4426"/>
    <w:rsid w:val="00ED6B97"/>
    <w:rsid w:val="00EE382A"/>
    <w:rsid w:val="00EE5FF2"/>
    <w:rsid w:val="00EF0C70"/>
    <w:rsid w:val="00EF1699"/>
    <w:rsid w:val="00EF4753"/>
    <w:rsid w:val="00F006ED"/>
    <w:rsid w:val="00F10827"/>
    <w:rsid w:val="00F11523"/>
    <w:rsid w:val="00F13A17"/>
    <w:rsid w:val="00F32D6F"/>
    <w:rsid w:val="00F914A8"/>
    <w:rsid w:val="00FB7500"/>
    <w:rsid w:val="00FD1860"/>
    <w:rsid w:val="00FD24B8"/>
    <w:rsid w:val="00FF0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4E62"/>
  </w:style>
  <w:style w:type="paragraph" w:styleId="2">
    <w:name w:val="heading 2"/>
    <w:basedOn w:val="a"/>
    <w:next w:val="a"/>
    <w:qFormat/>
    <w:rsid w:val="00714E6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714E62"/>
    <w:pPr>
      <w:jc w:val="center"/>
    </w:pPr>
    <w:rPr>
      <w:sz w:val="28"/>
    </w:rPr>
  </w:style>
  <w:style w:type="paragraph" w:styleId="a4">
    <w:name w:val="Body Text"/>
    <w:basedOn w:val="a"/>
    <w:link w:val="a5"/>
    <w:rsid w:val="004F4E22"/>
    <w:pPr>
      <w:jc w:val="both"/>
    </w:pPr>
    <w:rPr>
      <w:sz w:val="28"/>
      <w:lang/>
    </w:rPr>
  </w:style>
  <w:style w:type="table" w:styleId="a6">
    <w:name w:val="Table Grid"/>
    <w:basedOn w:val="a1"/>
    <w:rsid w:val="00EA41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12212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9807E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№2_"/>
    <w:link w:val="21"/>
    <w:uiPriority w:val="99"/>
    <w:locked/>
    <w:rsid w:val="009807E4"/>
    <w:rPr>
      <w:b/>
      <w:bCs/>
      <w:sz w:val="26"/>
      <w:szCs w:val="26"/>
      <w:shd w:val="clear" w:color="auto" w:fill="FFFFFF"/>
    </w:rPr>
  </w:style>
  <w:style w:type="paragraph" w:customStyle="1" w:styleId="21">
    <w:name w:val="Заголовок №21"/>
    <w:basedOn w:val="a"/>
    <w:link w:val="20"/>
    <w:uiPriority w:val="99"/>
    <w:rsid w:val="009807E4"/>
    <w:pPr>
      <w:shd w:val="clear" w:color="auto" w:fill="FFFFFF"/>
      <w:spacing w:before="480" w:after="300" w:line="322" w:lineRule="exact"/>
      <w:jc w:val="center"/>
      <w:outlineLvl w:val="1"/>
    </w:pPr>
    <w:rPr>
      <w:b/>
      <w:bCs/>
      <w:sz w:val="26"/>
      <w:szCs w:val="26"/>
      <w:lang/>
    </w:rPr>
  </w:style>
  <w:style w:type="character" w:customStyle="1" w:styleId="a5">
    <w:name w:val="Основной текст Знак"/>
    <w:link w:val="a4"/>
    <w:locked/>
    <w:rsid w:val="009807E4"/>
    <w:rPr>
      <w:sz w:val="28"/>
    </w:rPr>
  </w:style>
  <w:style w:type="character" w:customStyle="1" w:styleId="22">
    <w:name w:val="Заголовок №2"/>
    <w:basedOn w:val="20"/>
    <w:uiPriority w:val="99"/>
    <w:rsid w:val="009807E4"/>
  </w:style>
  <w:style w:type="character" w:styleId="a9">
    <w:name w:val="Hyperlink"/>
    <w:uiPriority w:val="99"/>
    <w:unhideWhenUsed/>
    <w:rsid w:val="00405914"/>
    <w:rPr>
      <w:color w:val="0000FF"/>
      <w:u w:val="single"/>
    </w:rPr>
  </w:style>
  <w:style w:type="character" w:customStyle="1" w:styleId="Heading2">
    <w:name w:val="Heading #2_"/>
    <w:link w:val="Heading20"/>
    <w:uiPriority w:val="99"/>
    <w:locked/>
    <w:rsid w:val="00DC4175"/>
    <w:rPr>
      <w:b/>
      <w:bCs/>
      <w:spacing w:val="10"/>
      <w:sz w:val="25"/>
      <w:szCs w:val="25"/>
      <w:shd w:val="clear" w:color="auto" w:fill="FFFFFF"/>
    </w:rPr>
  </w:style>
  <w:style w:type="paragraph" w:customStyle="1" w:styleId="Heading20">
    <w:name w:val="Heading #2"/>
    <w:basedOn w:val="a"/>
    <w:link w:val="Heading2"/>
    <w:uiPriority w:val="99"/>
    <w:rsid w:val="00DC4175"/>
    <w:pPr>
      <w:shd w:val="clear" w:color="auto" w:fill="FFFFFF"/>
      <w:spacing w:after="600" w:line="378" w:lineRule="exact"/>
      <w:jc w:val="center"/>
      <w:outlineLvl w:val="1"/>
    </w:pPr>
    <w:rPr>
      <w:b/>
      <w:bCs/>
      <w:spacing w:val="10"/>
      <w:sz w:val="25"/>
      <w:szCs w:val="25"/>
      <w:lang/>
    </w:rPr>
  </w:style>
  <w:style w:type="character" w:customStyle="1" w:styleId="Bodytext">
    <w:name w:val="Body text_"/>
    <w:link w:val="Bodytext1"/>
    <w:uiPriority w:val="99"/>
    <w:rsid w:val="001A7FBD"/>
    <w:rPr>
      <w:sz w:val="18"/>
      <w:szCs w:val="18"/>
      <w:shd w:val="clear" w:color="auto" w:fill="FFFFFF"/>
    </w:rPr>
  </w:style>
  <w:style w:type="character" w:customStyle="1" w:styleId="Bodytext5">
    <w:name w:val="Body text (5)_"/>
    <w:link w:val="Bodytext51"/>
    <w:uiPriority w:val="99"/>
    <w:rsid w:val="001A7FBD"/>
    <w:rPr>
      <w:b/>
      <w:bCs/>
      <w:sz w:val="18"/>
      <w:szCs w:val="18"/>
      <w:shd w:val="clear" w:color="auto" w:fill="FFFFFF"/>
    </w:rPr>
  </w:style>
  <w:style w:type="character" w:customStyle="1" w:styleId="Bodytext8pt">
    <w:name w:val="Body text + 8 pt"/>
    <w:aliases w:val="Spacing 0 pt1"/>
    <w:uiPriority w:val="99"/>
    <w:rsid w:val="001A7FBD"/>
    <w:rPr>
      <w:spacing w:val="10"/>
      <w:sz w:val="16"/>
      <w:szCs w:val="16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1A7FBD"/>
    <w:pPr>
      <w:shd w:val="clear" w:color="auto" w:fill="FFFFFF"/>
      <w:spacing w:line="169" w:lineRule="exact"/>
      <w:jc w:val="center"/>
    </w:pPr>
    <w:rPr>
      <w:sz w:val="18"/>
      <w:szCs w:val="18"/>
      <w:lang/>
    </w:rPr>
  </w:style>
  <w:style w:type="paragraph" w:customStyle="1" w:styleId="Bodytext51">
    <w:name w:val="Body text (5)1"/>
    <w:basedOn w:val="a"/>
    <w:link w:val="Bodytext5"/>
    <w:uiPriority w:val="99"/>
    <w:rsid w:val="001A7FBD"/>
    <w:pPr>
      <w:shd w:val="clear" w:color="auto" w:fill="FFFFFF"/>
      <w:spacing w:before="120" w:line="240" w:lineRule="atLeast"/>
    </w:pPr>
    <w:rPr>
      <w:b/>
      <w:bCs/>
      <w:sz w:val="18"/>
      <w:szCs w:val="18"/>
      <w:lang/>
    </w:rPr>
  </w:style>
  <w:style w:type="paragraph" w:styleId="aa">
    <w:name w:val="Normal (Web)"/>
    <w:basedOn w:val="a"/>
    <w:uiPriority w:val="99"/>
    <w:unhideWhenUsed/>
    <w:rsid w:val="007339CE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0">
    <w:name w:val="msolistparagraph"/>
    <w:basedOn w:val="a"/>
    <w:rsid w:val="00F13A17"/>
    <w:pPr>
      <w:spacing w:before="40" w:after="40"/>
    </w:pPr>
  </w:style>
  <w:style w:type="paragraph" w:customStyle="1" w:styleId="msolistparagraphcxspmiddle">
    <w:name w:val="msolistparagraphcxspmiddle"/>
    <w:basedOn w:val="a"/>
    <w:rsid w:val="00F13A17"/>
    <w:pPr>
      <w:spacing w:before="40" w:after="40"/>
    </w:pPr>
  </w:style>
  <w:style w:type="paragraph" w:customStyle="1" w:styleId="msolistparagraphcxsplast">
    <w:name w:val="msolistparagraphcxsplast"/>
    <w:basedOn w:val="a"/>
    <w:rsid w:val="00F13A17"/>
    <w:pPr>
      <w:spacing w:before="40" w:after="40"/>
    </w:pPr>
  </w:style>
  <w:style w:type="paragraph" w:customStyle="1" w:styleId="ConsPlusNormal">
    <w:name w:val="ConsPlusNormal"/>
    <w:rsid w:val="00EE5F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msolistparagraphcxspmiddlecxspmiddle">
    <w:name w:val="msolistparagraphcxspmiddlecxspmiddle"/>
    <w:basedOn w:val="a"/>
    <w:rsid w:val="00EE5FF2"/>
    <w:pPr>
      <w:spacing w:before="40" w:after="40"/>
    </w:pPr>
  </w:style>
  <w:style w:type="paragraph" w:customStyle="1" w:styleId="ab">
    <w:name w:val="Знак Знак Знак Знак"/>
    <w:basedOn w:val="a"/>
    <w:rsid w:val="003078E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c">
    <w:name w:val="header"/>
    <w:basedOn w:val="a"/>
    <w:rsid w:val="00F11523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F11523"/>
  </w:style>
  <w:style w:type="paragraph" w:styleId="ae">
    <w:name w:val="footer"/>
    <w:basedOn w:val="a"/>
    <w:rsid w:val="00F11523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9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ge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1501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ознакомления обучающихся и выпускников прошлых лет с результатами государственной итоговой аттестации по образовательным программам среднего общего образования в Волгоградской области  в                          2015 году и графика</vt:lpstr>
    </vt:vector>
  </TitlesOfParts>
  <Company>Министерство образования Российской Федерации</Company>
  <LinksUpToDate>false</LinksUpToDate>
  <CharactersWithSpaces>10043</CharactersWithSpaces>
  <SharedDoc>false</SharedDoc>
  <HLinks>
    <vt:vector size="6" baseType="variant"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http://www.ege.edu.ru/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ознакомления обучающихся и выпускников прошлых лет с результатами государственной итоговой аттестации по образовательным программам среднего общего образования в Волгоградской области  в                          2015 году и графика</dc:title>
  <dc:creator>Пользователь</dc:creator>
  <cp:lastModifiedBy>Саша</cp:lastModifiedBy>
  <cp:revision>2</cp:revision>
  <cp:lastPrinted>2015-05-07T10:30:00Z</cp:lastPrinted>
  <dcterms:created xsi:type="dcterms:W3CDTF">2015-05-07T10:37:00Z</dcterms:created>
  <dcterms:modified xsi:type="dcterms:W3CDTF">2015-05-07T10:37:00Z</dcterms:modified>
</cp:coreProperties>
</file>